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706D7" w14:textId="5D66A3A3" w:rsidR="00D5041E" w:rsidRDefault="00EC460C" w:rsidP="00F77147">
      <w:pPr>
        <w:jc w:val="right"/>
        <w:rPr>
          <w:rFonts w:ascii="ＭＳ ゴシック" w:eastAsia="ＭＳ ゴシック" w:hAnsi="ＭＳ ゴシック"/>
          <w:color w:val="0000FF"/>
        </w:rPr>
      </w:pPr>
      <w:r w:rsidRPr="00EC460C">
        <w:rPr>
          <w:rFonts w:ascii="ＭＳ ゴシック" w:eastAsia="ＭＳ ゴシック" w:hAnsi="ＭＳ ゴシック"/>
          <w:color w:val="0000FF"/>
        </w:rPr>
        <w:t>202</w:t>
      </w:r>
      <w:r w:rsidR="00B83DBD">
        <w:rPr>
          <w:rFonts w:ascii="ＭＳ ゴシック" w:eastAsia="ＭＳ ゴシック" w:hAnsi="ＭＳ ゴシック" w:hint="eastAsia"/>
          <w:color w:val="0000FF"/>
        </w:rPr>
        <w:t>5</w:t>
      </w:r>
      <w:r w:rsidRPr="00EC460C">
        <w:rPr>
          <w:rFonts w:ascii="ＭＳ ゴシック" w:eastAsia="ＭＳ ゴシック" w:hAnsi="ＭＳ ゴシック"/>
          <w:color w:val="0000FF"/>
        </w:rPr>
        <w:t>-</w:t>
      </w:r>
      <w:r w:rsidR="00B83DBD">
        <w:rPr>
          <w:rFonts w:ascii="ＭＳ ゴシック" w:eastAsia="ＭＳ ゴシック" w:hAnsi="ＭＳ ゴシック" w:hint="eastAsia"/>
          <w:color w:val="0000FF"/>
        </w:rPr>
        <w:t>04</w:t>
      </w:r>
      <w:r w:rsidRPr="00EC460C">
        <w:rPr>
          <w:rFonts w:ascii="ＭＳ ゴシック" w:eastAsia="ＭＳ ゴシック" w:hAnsi="ＭＳ ゴシック"/>
          <w:color w:val="0000FF"/>
        </w:rPr>
        <w:t>-</w:t>
      </w:r>
      <w:r w:rsidR="007B35A8">
        <w:rPr>
          <w:rFonts w:ascii="ＭＳ ゴシック" w:eastAsia="ＭＳ ゴシック" w:hAnsi="ＭＳ ゴシック" w:hint="eastAsia"/>
          <w:color w:val="0000FF"/>
        </w:rPr>
        <w:t>23</w:t>
      </w:r>
    </w:p>
    <w:p w14:paraId="7B3E3B25" w14:textId="77777777" w:rsidR="00D74987" w:rsidRDefault="00EC460C" w:rsidP="00F77147">
      <w:pPr>
        <w:jc w:val="right"/>
        <w:rPr>
          <w:rFonts w:ascii="ＭＳ ゴシック" w:eastAsia="ＭＳ ゴシック" w:hAnsi="ＭＳ ゴシック"/>
          <w:color w:val="0000FF"/>
        </w:rPr>
      </w:pPr>
      <w:r>
        <w:rPr>
          <w:rFonts w:ascii="ＭＳ ゴシック" w:eastAsia="ＭＳ ゴシック" w:hAnsi="ＭＳ ゴシック" w:hint="eastAsia"/>
          <w:color w:val="0000FF"/>
        </w:rPr>
        <w:t>オリジナル製品仕様書（案）</w:t>
      </w:r>
    </w:p>
    <w:p w14:paraId="1D7000DD" w14:textId="77777777" w:rsidR="00BE3BEE" w:rsidRDefault="00BE3BEE" w:rsidP="00BE3BEE">
      <w:pPr>
        <w:jc w:val="left"/>
        <w:rPr>
          <w:rFonts w:ascii="ＭＳ 明朝" w:hAnsi="ＭＳ 明朝"/>
          <w:sz w:val="40"/>
          <w:szCs w:val="40"/>
        </w:rPr>
      </w:pPr>
    </w:p>
    <w:p w14:paraId="6CDDF307" w14:textId="77777777" w:rsidR="001412A4" w:rsidRDefault="001412A4" w:rsidP="00BE3BEE">
      <w:pPr>
        <w:jc w:val="left"/>
        <w:rPr>
          <w:rFonts w:ascii="ＭＳ 明朝" w:hAnsi="ＭＳ 明朝"/>
          <w:sz w:val="40"/>
          <w:szCs w:val="40"/>
        </w:rPr>
      </w:pPr>
    </w:p>
    <w:p w14:paraId="19C13E18" w14:textId="77777777" w:rsidR="00BE3BEE" w:rsidRPr="00D5041E" w:rsidRDefault="00BE3BEE" w:rsidP="00BE3BEE">
      <w:pPr>
        <w:jc w:val="center"/>
        <w:rPr>
          <w:rFonts w:ascii="ＭＳ 明朝" w:hAnsi="ＭＳ 明朝"/>
          <w:color w:val="FF0000"/>
          <w:sz w:val="40"/>
          <w:szCs w:val="40"/>
        </w:rPr>
      </w:pPr>
      <w:r w:rsidRPr="00D5041E">
        <w:rPr>
          <w:rFonts w:ascii="ＭＳ 明朝" w:hAnsi="ＭＳ 明朝" w:hint="eastAsia"/>
          <w:color w:val="FF0000"/>
          <w:sz w:val="40"/>
          <w:szCs w:val="40"/>
        </w:rPr>
        <w:t>○○市基準点測量製品仕様書</w:t>
      </w:r>
    </w:p>
    <w:p w14:paraId="2577DD96" w14:textId="77777777" w:rsidR="00D5041E" w:rsidRDefault="00C47319" w:rsidP="00D5041E">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題名と同じものを</w:t>
      </w:r>
      <w:r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027C862F" w14:textId="77777777" w:rsidR="00D5041E" w:rsidRDefault="00D5041E" w:rsidP="00D5041E">
      <w:pPr>
        <w:jc w:val="center"/>
        <w:rPr>
          <w:rFonts w:ascii="ＭＳ 明朝" w:hAnsi="ＭＳ 明朝"/>
          <w:szCs w:val="21"/>
        </w:rPr>
      </w:pPr>
    </w:p>
    <w:p w14:paraId="7E345F82" w14:textId="77777777" w:rsidR="00D5041E" w:rsidRPr="001C08E7" w:rsidRDefault="00D5041E" w:rsidP="00D5041E">
      <w:pPr>
        <w:jc w:val="center"/>
        <w:rPr>
          <w:rFonts w:ascii="ＭＳ 明朝" w:hAnsi="ＭＳ 明朝"/>
          <w:szCs w:val="21"/>
        </w:rPr>
      </w:pPr>
    </w:p>
    <w:p w14:paraId="3A410566" w14:textId="77777777" w:rsidR="00D5041E" w:rsidRDefault="00D5041E" w:rsidP="00D5041E">
      <w:pPr>
        <w:jc w:val="center"/>
        <w:rPr>
          <w:rFonts w:ascii="ＭＳ 明朝" w:hAnsi="ＭＳ 明朝"/>
          <w:szCs w:val="21"/>
        </w:rPr>
      </w:pPr>
    </w:p>
    <w:p w14:paraId="6B78FEAE" w14:textId="77777777" w:rsidR="00ED1A4A" w:rsidRDefault="00ED1A4A" w:rsidP="00D5041E">
      <w:pPr>
        <w:jc w:val="left"/>
        <w:rPr>
          <w:rFonts w:ascii="ＭＳ ゴシック" w:eastAsia="ＭＳ ゴシック" w:hAnsi="ＭＳ ゴシック"/>
          <w:color w:val="FF0000"/>
          <w:szCs w:val="21"/>
        </w:rPr>
      </w:pPr>
      <w:r w:rsidRPr="00ED1A4A">
        <w:rPr>
          <w:rFonts w:ascii="ＭＳ ゴシック" w:eastAsia="ＭＳ ゴシック" w:hAnsi="ＭＳ ゴシック" w:hint="eastAsia"/>
          <w:color w:val="0000FF"/>
          <w:szCs w:val="21"/>
        </w:rPr>
        <w:t>※必要に応じて加除修正し、オリジナル製品仕様書を作成してください。</w:t>
      </w:r>
      <w:r w:rsidRPr="00862A2D">
        <w:rPr>
          <w:rFonts w:ascii="ＭＳ ゴシック" w:eastAsia="ＭＳ ゴシック" w:hAnsi="ＭＳ ゴシック" w:hint="eastAsia"/>
          <w:color w:val="0000FF"/>
          <w:szCs w:val="21"/>
        </w:rPr>
        <w:t>青文字箇所は記入する際の注意事項等を示しています</w:t>
      </w:r>
      <w:r>
        <w:rPr>
          <w:rFonts w:ascii="ＭＳ ゴシック" w:eastAsia="ＭＳ ゴシック" w:hAnsi="ＭＳ ゴシック" w:hint="eastAsia"/>
          <w:color w:val="0000FF"/>
          <w:szCs w:val="21"/>
        </w:rPr>
        <w:t>。</w:t>
      </w:r>
      <w:r w:rsidRPr="00862A2D">
        <w:rPr>
          <w:rFonts w:ascii="ＭＳ ゴシック" w:eastAsia="ＭＳ ゴシック" w:hAnsi="ＭＳ ゴシック" w:hint="eastAsia"/>
          <w:color w:val="0000FF"/>
          <w:szCs w:val="21"/>
        </w:rPr>
        <w:t>作成する際は削除</w:t>
      </w:r>
      <w:r>
        <w:rPr>
          <w:rFonts w:ascii="ＭＳ ゴシック" w:eastAsia="ＭＳ ゴシック" w:hAnsi="ＭＳ ゴシック" w:hint="eastAsia"/>
          <w:color w:val="0000FF"/>
          <w:szCs w:val="21"/>
        </w:rPr>
        <w:t>してください</w:t>
      </w:r>
      <w:r w:rsidRPr="00862A2D">
        <w:rPr>
          <w:rFonts w:ascii="ＭＳ ゴシック" w:eastAsia="ＭＳ ゴシック" w:hAnsi="ＭＳ ゴシック" w:hint="eastAsia"/>
          <w:color w:val="0000FF"/>
          <w:szCs w:val="21"/>
        </w:rPr>
        <w:t>。</w:t>
      </w:r>
    </w:p>
    <w:p w14:paraId="1BCF573E" w14:textId="77777777" w:rsidR="00D5041E" w:rsidRDefault="00ED1A4A" w:rsidP="00D5041E">
      <w:pPr>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※赤文字箇所は要入力箇所です。</w:t>
      </w:r>
      <w:r w:rsidR="00D5041E" w:rsidRPr="00A04E0B">
        <w:rPr>
          <w:rFonts w:ascii="ＭＳ ゴシック" w:eastAsia="ＭＳ ゴシック" w:hAnsi="ＭＳ ゴシック" w:hint="eastAsia"/>
          <w:color w:val="FF0000"/>
          <w:szCs w:val="21"/>
        </w:rPr>
        <w:t>書き換えて作成してください。</w:t>
      </w:r>
    </w:p>
    <w:p w14:paraId="7C52AD14" w14:textId="77777777" w:rsidR="008432A4" w:rsidRPr="00862A2D" w:rsidRDefault="008432A4" w:rsidP="008432A4">
      <w:pPr>
        <w:jc w:val="left"/>
        <w:rPr>
          <w:rFonts w:ascii="ＭＳ 明朝" w:hAnsi="ＭＳ 明朝"/>
          <w:color w:val="0000FF"/>
          <w:szCs w:val="21"/>
        </w:rPr>
      </w:pPr>
    </w:p>
    <w:tbl>
      <w:tblPr>
        <w:tblW w:w="0" w:type="auto"/>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8484"/>
      </w:tblGrid>
      <w:tr w:rsidR="008432A4" w:rsidRPr="00A04E0B" w14:paraId="065A88BA" w14:textId="77777777" w:rsidTr="00021122">
        <w:tc>
          <w:tcPr>
            <w:tcW w:w="8702" w:type="dxa"/>
            <w:shd w:val="clear" w:color="auto" w:fill="auto"/>
          </w:tcPr>
          <w:p w14:paraId="0AC6C404" w14:textId="77777777" w:rsidR="008432A4" w:rsidRPr="00021122" w:rsidRDefault="00ED1A4A" w:rsidP="00267FDE">
            <w:pPr>
              <w:jc w:val="left"/>
              <w:rPr>
                <w:rFonts w:ascii="ＭＳ 明朝" w:hAnsi="ＭＳ 明朝"/>
                <w:b/>
                <w:bCs/>
                <w:color w:val="0000FF"/>
                <w:sz w:val="40"/>
                <w:szCs w:val="40"/>
              </w:rPr>
            </w:pPr>
            <w:r w:rsidRPr="00021122">
              <w:rPr>
                <w:rFonts w:ascii="ＭＳ ゴシック" w:eastAsia="ＭＳ ゴシック" w:hAnsi="ＭＳ ゴシック" w:hint="eastAsia"/>
                <w:bCs/>
                <w:color w:val="0000FF"/>
              </w:rPr>
              <w:t>本製品仕様書サンプルの</w:t>
            </w:r>
            <w:r w:rsidR="00854D93" w:rsidRPr="00021122">
              <w:rPr>
                <w:rFonts w:ascii="ＭＳ ゴシック" w:eastAsia="ＭＳ ゴシック" w:hAnsi="ＭＳ ゴシック" w:hint="eastAsia"/>
                <w:bCs/>
                <w:color w:val="0000FF"/>
              </w:rPr>
              <w:t>「</w:t>
            </w:r>
            <w:r w:rsidR="00BC36E1" w:rsidRPr="00021122">
              <w:rPr>
                <w:rFonts w:ascii="ＭＳ ゴシック" w:eastAsia="ＭＳ ゴシック" w:hAnsi="ＭＳ ゴシック" w:hint="eastAsia"/>
                <w:bCs/>
                <w:color w:val="0000FF"/>
              </w:rPr>
              <w:t>6.データ品質</w:t>
            </w:r>
            <w:r w:rsidR="00854D93" w:rsidRPr="00021122">
              <w:rPr>
                <w:rFonts w:ascii="ＭＳ ゴシック" w:eastAsia="ＭＳ ゴシック" w:hAnsi="ＭＳ ゴシック" w:hint="eastAsia"/>
                <w:bCs/>
                <w:color w:val="0000FF"/>
              </w:rPr>
              <w:t>」</w:t>
            </w:r>
            <w:r w:rsidRPr="00021122">
              <w:rPr>
                <w:rFonts w:ascii="ＭＳ ゴシック" w:eastAsia="ＭＳ ゴシック" w:hAnsi="ＭＳ ゴシック" w:hint="eastAsia"/>
                <w:bCs/>
                <w:color w:val="0000FF"/>
              </w:rPr>
              <w:t>では、</w:t>
            </w:r>
            <w:r w:rsidR="00267FDE" w:rsidRPr="00021122">
              <w:rPr>
                <w:rFonts w:ascii="ＭＳ ゴシック" w:eastAsia="ＭＳ ゴシック" w:hAnsi="ＭＳ ゴシック" w:hint="eastAsia"/>
                <w:color w:val="0000FF"/>
              </w:rPr>
              <w:t>GNSS版とTS版の両方を例示しています。</w:t>
            </w:r>
            <w:r w:rsidR="008432A4" w:rsidRPr="00021122">
              <w:rPr>
                <w:rFonts w:ascii="ＭＳ ゴシック" w:eastAsia="ＭＳ ゴシック" w:hAnsi="ＭＳ ゴシック" w:hint="eastAsia"/>
                <w:bCs/>
                <w:color w:val="0000FF"/>
              </w:rPr>
              <w:t>内容を確認し、</w:t>
            </w:r>
            <w:r w:rsidR="00ED6401" w:rsidRPr="00021122">
              <w:rPr>
                <w:rFonts w:ascii="ＭＳ ゴシック" w:eastAsia="ＭＳ ゴシック" w:hAnsi="ＭＳ ゴシック" w:hint="eastAsia"/>
                <w:bCs/>
                <w:color w:val="0000FF"/>
              </w:rPr>
              <w:t>加除修正</w:t>
            </w:r>
            <w:r w:rsidR="008432A4" w:rsidRPr="00021122">
              <w:rPr>
                <w:rFonts w:ascii="ＭＳ ゴシック" w:eastAsia="ＭＳ ゴシック" w:hAnsi="ＭＳ ゴシック" w:hint="eastAsia"/>
                <w:bCs/>
                <w:color w:val="0000FF"/>
              </w:rPr>
              <w:t>してください。</w:t>
            </w:r>
          </w:p>
        </w:tc>
      </w:tr>
    </w:tbl>
    <w:p w14:paraId="5A3BEEAE" w14:textId="77777777" w:rsidR="00ED1A4A" w:rsidRDefault="00ED1A4A" w:rsidP="008432A4">
      <w:pPr>
        <w:jc w:val="center"/>
        <w:rPr>
          <w:rFonts w:ascii="ＭＳ 明朝" w:hAnsi="ＭＳ 明朝"/>
          <w:sz w:val="40"/>
          <w:szCs w:val="40"/>
        </w:rPr>
      </w:pPr>
    </w:p>
    <w:p w14:paraId="4840825F" w14:textId="77777777" w:rsidR="00ED1A4A" w:rsidRPr="00A04E0B" w:rsidRDefault="00ED1A4A" w:rsidP="008432A4">
      <w:pPr>
        <w:jc w:val="center"/>
        <w:rPr>
          <w:rFonts w:ascii="ＭＳ 明朝" w:hAnsi="ＭＳ 明朝"/>
          <w:sz w:val="40"/>
          <w:szCs w:val="40"/>
        </w:rPr>
      </w:pPr>
    </w:p>
    <w:p w14:paraId="6DD64555" w14:textId="77777777" w:rsidR="00D5041E" w:rsidRPr="00A04E0B" w:rsidRDefault="00D5041E" w:rsidP="00D5041E">
      <w:pPr>
        <w:jc w:val="center"/>
        <w:rPr>
          <w:rFonts w:ascii="ＭＳ 明朝" w:hAnsi="ＭＳ 明朝"/>
          <w:sz w:val="40"/>
          <w:szCs w:val="40"/>
        </w:rPr>
      </w:pPr>
    </w:p>
    <w:p w14:paraId="502ED161" w14:textId="77777777" w:rsidR="00D5041E" w:rsidRPr="00A04E0B" w:rsidRDefault="00D5041E" w:rsidP="00D5041E">
      <w:pPr>
        <w:jc w:val="center"/>
        <w:rPr>
          <w:rFonts w:ascii="ＭＳ 明朝" w:hAnsi="ＭＳ 明朝"/>
          <w:sz w:val="40"/>
          <w:szCs w:val="40"/>
        </w:rPr>
      </w:pPr>
    </w:p>
    <w:p w14:paraId="2F2347B0" w14:textId="77777777" w:rsidR="00C47319" w:rsidRPr="000E281B" w:rsidRDefault="00C47319" w:rsidP="00C47319">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年07月01日</w:t>
      </w:r>
      <w:r>
        <w:rPr>
          <w:rFonts w:ascii="ＭＳ ゴシック" w:eastAsia="ＭＳ ゴシック" w:hAnsi="ＭＳ ゴシック" w:hint="eastAsia"/>
          <w:bCs/>
          <w:color w:val="0000FF"/>
        </w:rPr>
        <w:t>（1.1.の日付と同じものを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7781EF6B" w14:textId="77777777" w:rsidR="00C47319" w:rsidRPr="000E281B" w:rsidRDefault="00C47319" w:rsidP="00C47319">
      <w:pPr>
        <w:jc w:val="center"/>
        <w:rPr>
          <w:rFonts w:ascii="ＭＳ 明朝" w:hAnsi="ＭＳ 明朝"/>
          <w:color w:val="FF0000"/>
          <w:sz w:val="28"/>
          <w:szCs w:val="28"/>
        </w:rPr>
      </w:pPr>
      <w:r>
        <w:rPr>
          <w:rFonts w:ascii="ＭＳ 明朝" w:hAnsi="ＭＳ 明朝" w:hint="eastAsia"/>
          <w:color w:val="FF0000"/>
          <w:sz w:val="28"/>
          <w:szCs w:val="28"/>
        </w:rPr>
        <w:t>○○市○○部○○課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4ECADCD2" w14:textId="77777777" w:rsidR="00D5041E" w:rsidRPr="001B30A5" w:rsidRDefault="00C47319" w:rsidP="00C47319">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5786555B" w14:textId="77777777" w:rsidR="00D5041E" w:rsidRDefault="00D5041E" w:rsidP="00D5041E">
      <w:pPr>
        <w:widowControl/>
        <w:rPr>
          <w:sz w:val="28"/>
        </w:rPr>
      </w:pPr>
    </w:p>
    <w:p w14:paraId="57856191" w14:textId="77777777" w:rsidR="00D5041E" w:rsidRDefault="00D5041E" w:rsidP="00D5041E">
      <w:pPr>
        <w:widowControl/>
        <w:rPr>
          <w:sz w:val="28"/>
        </w:rPr>
      </w:pPr>
    </w:p>
    <w:p w14:paraId="32FCEBE4" w14:textId="77777777" w:rsidR="00D5041E" w:rsidRDefault="00D5041E" w:rsidP="00D5041E">
      <w:pPr>
        <w:widowControl/>
        <w:rPr>
          <w:sz w:val="28"/>
        </w:rPr>
      </w:pPr>
    </w:p>
    <w:p w14:paraId="2BF2591B" w14:textId="77777777" w:rsidR="008F5E17" w:rsidRDefault="008F5E17" w:rsidP="008F5E17">
      <w:pPr>
        <w:pBdr>
          <w:bottom w:val="single" w:sz="12" w:space="1" w:color="666699"/>
        </w:pBdr>
        <w:jc w:val="left"/>
        <w:rPr>
          <w:sz w:val="28"/>
        </w:rPr>
      </w:pPr>
      <w:r>
        <w:rPr>
          <w:rFonts w:hint="eastAsia"/>
          <w:sz w:val="28"/>
        </w:rPr>
        <w:lastRenderedPageBreak/>
        <w:t>目次</w:t>
      </w:r>
    </w:p>
    <w:p w14:paraId="0B511B08"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概</w:t>
      </w:r>
      <w:r w:rsidR="00BE3BEE">
        <w:rPr>
          <w:rFonts w:ascii="ＭＳ 明朝" w:eastAsia="ＭＳ 明朝" w:hAnsi="ＭＳ 明朝" w:hint="eastAsia"/>
        </w:rPr>
        <w:t>覧</w:t>
      </w:r>
      <w:r w:rsidRPr="003636B5">
        <w:rPr>
          <w:rFonts w:ascii="ＭＳ 明朝" w:eastAsia="ＭＳ 明朝" w:hAnsi="ＭＳ 明朝" w:hint="eastAsia"/>
        </w:rPr>
        <w:t xml:space="preserve">　　　　　　　　・・・・・・・・・・・・・・・・・・・・・・・・・・・・</w:t>
      </w:r>
      <w:r>
        <w:rPr>
          <w:rFonts w:ascii="ＭＳ 明朝" w:eastAsia="ＭＳ 明朝" w:hAnsi="ＭＳ 明朝" w:hint="eastAsia"/>
        </w:rPr>
        <w:t>1</w:t>
      </w:r>
    </w:p>
    <w:p w14:paraId="4186BA8D"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適用範囲　　　　　　・・・・・・・・・・・・・・・・・・・・・・・・・・・・</w:t>
      </w:r>
      <w:r>
        <w:rPr>
          <w:rFonts w:ascii="ＭＳ 明朝" w:eastAsia="ＭＳ 明朝" w:hAnsi="ＭＳ 明朝" w:hint="eastAsia"/>
        </w:rPr>
        <w:t>2</w:t>
      </w:r>
    </w:p>
    <w:p w14:paraId="68AF9959"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データ製品識別　　　・・・・・・・・・・・・・・・・・・・・・・・・・・・・</w:t>
      </w:r>
      <w:r>
        <w:rPr>
          <w:rFonts w:ascii="ＭＳ 明朝" w:eastAsia="ＭＳ 明朝" w:hAnsi="ＭＳ 明朝" w:hint="eastAsia"/>
        </w:rPr>
        <w:t>2</w:t>
      </w:r>
    </w:p>
    <w:p w14:paraId="339ADB47"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データ内容及び構造　・・・・・・・・・・・・・・・・・・・・・・・・・・・・</w:t>
      </w:r>
      <w:r w:rsidR="0027326B">
        <w:rPr>
          <w:rFonts w:ascii="ＭＳ 明朝" w:eastAsia="ＭＳ 明朝" w:hAnsi="ＭＳ 明朝" w:hint="eastAsia"/>
        </w:rPr>
        <w:t>3</w:t>
      </w:r>
    </w:p>
    <w:p w14:paraId="56DAF481"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参照系</w:t>
      </w:r>
      <w:r w:rsidRPr="003636B5">
        <w:rPr>
          <w:rFonts w:ascii="ＭＳ 明朝" w:eastAsia="ＭＳ 明朝" w:hAnsi="ＭＳ 明朝" w:hint="eastAsia"/>
        </w:rPr>
        <w:t xml:space="preserve">　　　　　・・・・・・・・・・・・・・・・・・・・・・・・・・・・</w:t>
      </w:r>
      <w:r w:rsidR="0027326B">
        <w:rPr>
          <w:rFonts w:ascii="ＭＳ 明朝" w:eastAsia="ＭＳ 明朝" w:hAnsi="ＭＳ 明朝" w:hint="eastAsia"/>
        </w:rPr>
        <w:t>・ 12</w:t>
      </w:r>
    </w:p>
    <w:p w14:paraId="28E2DE2B"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w:t>
      </w:r>
      <w:r>
        <w:rPr>
          <w:rFonts w:ascii="ＭＳ 明朝" w:eastAsia="ＭＳ 明朝" w:hAnsi="ＭＳ 明朝" w:hint="eastAsia"/>
        </w:rPr>
        <w:t>品質</w:t>
      </w:r>
      <w:r w:rsidRPr="003636B5">
        <w:rPr>
          <w:rFonts w:ascii="ＭＳ 明朝" w:eastAsia="ＭＳ 明朝" w:hAnsi="ＭＳ 明朝" w:hint="eastAsia"/>
        </w:rPr>
        <w:t xml:space="preserve">　　　・・・・・・・・・・・・・・・・・・・・・・・・・・・</w:t>
      </w:r>
      <w:r w:rsidR="0027326B">
        <w:rPr>
          <w:rFonts w:ascii="ＭＳ 明朝" w:eastAsia="ＭＳ 明朝" w:hAnsi="ＭＳ 明朝" w:hint="eastAsia"/>
        </w:rPr>
        <w:t xml:space="preserve">・・ </w:t>
      </w:r>
      <w:r>
        <w:rPr>
          <w:rFonts w:ascii="ＭＳ 明朝" w:eastAsia="ＭＳ 明朝" w:hAnsi="ＭＳ 明朝" w:hint="eastAsia"/>
        </w:rPr>
        <w:t>12</w:t>
      </w:r>
    </w:p>
    <w:p w14:paraId="2271E147"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データ製品配布</w:t>
      </w:r>
      <w:r w:rsidRPr="003636B5">
        <w:rPr>
          <w:rFonts w:ascii="ＭＳ 明朝" w:eastAsia="ＭＳ 明朝" w:hAnsi="ＭＳ 明朝" w:hint="eastAsia"/>
        </w:rPr>
        <w:t xml:space="preserve">　　・・・・・・・・・・・・・・・・・・・・・・・・・・・</w:t>
      </w:r>
      <w:r w:rsidR="0027326B">
        <w:rPr>
          <w:rFonts w:ascii="ＭＳ 明朝" w:eastAsia="ＭＳ 明朝" w:hAnsi="ＭＳ 明朝" w:hint="eastAsia"/>
        </w:rPr>
        <w:t xml:space="preserve">・ </w:t>
      </w:r>
      <w:r>
        <w:rPr>
          <w:rFonts w:ascii="ＭＳ 明朝" w:eastAsia="ＭＳ 明朝" w:hAnsi="ＭＳ 明朝" w:hint="eastAsia"/>
        </w:rPr>
        <w:t>1</w:t>
      </w:r>
      <w:r w:rsidR="00F33C4A">
        <w:rPr>
          <w:rFonts w:ascii="ＭＳ 明朝" w:eastAsia="ＭＳ 明朝" w:hAnsi="ＭＳ 明朝" w:hint="eastAsia"/>
        </w:rPr>
        <w:t>8</w:t>
      </w:r>
    </w:p>
    <w:p w14:paraId="05DC297A"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メタデータ　　　　・・・</w:t>
      </w:r>
      <w:r w:rsidRPr="003636B5">
        <w:rPr>
          <w:rFonts w:ascii="ＭＳ 明朝" w:eastAsia="ＭＳ 明朝" w:hAnsi="ＭＳ 明朝" w:hint="eastAsia"/>
        </w:rPr>
        <w:t>・・・・・・・・・・・・・・・・・・・・・・・・</w:t>
      </w:r>
      <w:r w:rsidR="0027326B">
        <w:rPr>
          <w:rFonts w:ascii="ＭＳ 明朝" w:eastAsia="ＭＳ 明朝" w:hAnsi="ＭＳ 明朝" w:hint="eastAsia"/>
        </w:rPr>
        <w:t xml:space="preserve">・ </w:t>
      </w:r>
      <w:r w:rsidR="00F33C4A">
        <w:rPr>
          <w:rFonts w:ascii="ＭＳ 明朝" w:eastAsia="ＭＳ 明朝" w:hAnsi="ＭＳ 明朝" w:hint="eastAsia"/>
        </w:rPr>
        <w:t>19</w:t>
      </w:r>
    </w:p>
    <w:p w14:paraId="6A2FE823"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その他</w:t>
      </w:r>
      <w:r w:rsidRPr="003636B5">
        <w:rPr>
          <w:rFonts w:ascii="ＭＳ 明朝" w:eastAsia="ＭＳ 明朝" w:hAnsi="ＭＳ 明朝" w:hint="eastAsia"/>
        </w:rPr>
        <w:t xml:space="preserve">　　　　　・・・・・・・・・・・・・・・・・・・・・・・・・・・・</w:t>
      </w:r>
      <w:r>
        <w:rPr>
          <w:rFonts w:ascii="ＭＳ 明朝" w:eastAsia="ＭＳ 明朝" w:hAnsi="ＭＳ 明朝" w:hint="eastAsia"/>
        </w:rPr>
        <w:t>・</w:t>
      </w:r>
      <w:r w:rsidR="0027326B">
        <w:rPr>
          <w:rFonts w:ascii="ＭＳ 明朝" w:eastAsia="ＭＳ 明朝" w:hAnsi="ＭＳ 明朝" w:hint="eastAsia"/>
        </w:rPr>
        <w:t xml:space="preserve"> </w:t>
      </w:r>
      <w:r>
        <w:rPr>
          <w:rFonts w:ascii="ＭＳ 明朝" w:eastAsia="ＭＳ 明朝" w:hAnsi="ＭＳ 明朝" w:hint="eastAsia"/>
        </w:rPr>
        <w:t>2</w:t>
      </w:r>
      <w:r w:rsidR="00F33C4A">
        <w:rPr>
          <w:rFonts w:ascii="ＭＳ 明朝" w:eastAsia="ＭＳ 明朝" w:hAnsi="ＭＳ 明朝" w:hint="eastAsia"/>
        </w:rPr>
        <w:t>0</w:t>
      </w:r>
    </w:p>
    <w:p w14:paraId="4AE9771B" w14:textId="77777777" w:rsidR="008F5E17" w:rsidRPr="008F5E17" w:rsidRDefault="008F5E17" w:rsidP="008F5E17"/>
    <w:p w14:paraId="798B3254" w14:textId="77777777" w:rsidR="008F5E17" w:rsidRDefault="00D5041E" w:rsidP="00D5041E">
      <w:pPr>
        <w:jc w:val="center"/>
      </w:pPr>
      <w:r w:rsidRPr="003A7F15">
        <w:rPr>
          <w:rFonts w:ascii="ＭＳ ゴシック" w:eastAsia="ＭＳ ゴシック" w:hAnsi="ＭＳ ゴシック" w:hint="eastAsia"/>
          <w:color w:val="0000FF"/>
          <w:szCs w:val="21"/>
        </w:rPr>
        <w:t>※ページ番号は</w:t>
      </w:r>
      <w:r>
        <w:rPr>
          <w:rFonts w:ascii="ＭＳ ゴシック" w:eastAsia="ＭＳ ゴシック" w:hAnsi="ＭＳ ゴシック" w:hint="eastAsia"/>
          <w:color w:val="0000FF"/>
          <w:szCs w:val="21"/>
        </w:rPr>
        <w:t>、</w:t>
      </w:r>
      <w:r w:rsidRPr="003A7F15">
        <w:rPr>
          <w:rFonts w:ascii="ＭＳ ゴシック" w:eastAsia="ＭＳ ゴシック" w:hAnsi="ＭＳ ゴシック" w:hint="eastAsia"/>
          <w:color w:val="0000FF"/>
          <w:szCs w:val="21"/>
        </w:rPr>
        <w:t>適宜調整してください。</w:t>
      </w:r>
    </w:p>
    <w:p w14:paraId="6C16B374" w14:textId="77777777" w:rsidR="006476D2" w:rsidRDefault="006476D2">
      <w:pPr>
        <w:pStyle w:val="a3"/>
        <w:sectPr w:rsidR="006476D2" w:rsidSect="00C03EB8">
          <w:headerReference w:type="default" r:id="rId8"/>
          <w:footerReference w:type="even" r:id="rId9"/>
          <w:type w:val="continuous"/>
          <w:pgSz w:w="11906" w:h="16838" w:code="9"/>
          <w:pgMar w:top="1985" w:right="1701" w:bottom="1701" w:left="1701" w:header="851" w:footer="992" w:gutter="0"/>
          <w:cols w:space="425"/>
          <w:docGrid w:type="linesAndChars" w:linePitch="360"/>
        </w:sectPr>
      </w:pPr>
    </w:p>
    <w:p w14:paraId="3DEF5B8E" w14:textId="77777777" w:rsidR="008F5E17" w:rsidRDefault="008F5E17" w:rsidP="008F5E17">
      <w:pPr>
        <w:pStyle w:val="1"/>
        <w:numPr>
          <w:ilvl w:val="0"/>
          <w:numId w:val="0"/>
        </w:numPr>
        <w:pBdr>
          <w:bottom w:val="single" w:sz="12" w:space="1" w:color="666699"/>
        </w:pBdr>
        <w:spacing w:before="240"/>
      </w:pPr>
      <w:r>
        <w:rPr>
          <w:rFonts w:hint="eastAsia"/>
        </w:rPr>
        <w:lastRenderedPageBreak/>
        <w:t xml:space="preserve">1. </w:t>
      </w:r>
      <w:r>
        <w:rPr>
          <w:rFonts w:hint="eastAsia"/>
        </w:rPr>
        <w:t>概覧</w:t>
      </w:r>
    </w:p>
    <w:p w14:paraId="22983E83" w14:textId="77777777" w:rsidR="008F5E17" w:rsidRDefault="008F5E17" w:rsidP="008F5E17">
      <w:pPr>
        <w:pStyle w:val="2"/>
        <w:numPr>
          <w:ilvl w:val="0"/>
          <w:numId w:val="0"/>
        </w:numPr>
        <w:pBdr>
          <w:bottom w:val="single" w:sz="8" w:space="1" w:color="666699"/>
        </w:pBdr>
        <w:spacing w:before="240"/>
        <w:ind w:left="851" w:hanging="851"/>
      </w:pPr>
      <w:r>
        <w:rPr>
          <w:rFonts w:hint="eastAsia"/>
        </w:rPr>
        <w:t xml:space="preserve">1.1. </w:t>
      </w:r>
      <w:r>
        <w:rPr>
          <w:rFonts w:hint="eastAsia"/>
        </w:rPr>
        <w:t>地理空間データ製品仕様書の作成情報</w:t>
      </w:r>
    </w:p>
    <w:p w14:paraId="45A2FEF5" w14:textId="77777777" w:rsidR="00C47319" w:rsidRPr="000E281B" w:rsidRDefault="00C47319" w:rsidP="00C47319">
      <w:pPr>
        <w:rPr>
          <w:rFonts w:ascii="ＭＳ 明朝" w:hAnsi="ＭＳ 明朝"/>
        </w:rPr>
      </w:pPr>
      <w:r>
        <w:rPr>
          <w:rFonts w:hint="eastAsia"/>
        </w:rPr>
        <w:t>・</w:t>
      </w:r>
      <w:r>
        <w:rPr>
          <w:rFonts w:ascii="ＭＳ 明朝" w:hAnsi="ＭＳ 明朝" w:hint="eastAsia"/>
        </w:rPr>
        <w:t>題名：</w:t>
      </w:r>
      <w:r>
        <w:rPr>
          <w:rFonts w:ascii="ＭＳ 明朝" w:hAnsi="ＭＳ 明朝" w:hint="eastAsia"/>
          <w:color w:val="FF0000"/>
        </w:rPr>
        <w:t>○○市基準点測量製品仕様書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191BCEE7" w14:textId="77777777" w:rsidR="00C47319" w:rsidRPr="000E281B" w:rsidRDefault="00C47319" w:rsidP="00C47319">
      <w:pPr>
        <w:rPr>
          <w:rFonts w:ascii="ＭＳ 明朝" w:hAnsi="ＭＳ 明朝"/>
        </w:rPr>
      </w:pPr>
      <w:r>
        <w:rPr>
          <w:rFonts w:ascii="ＭＳ 明朝" w:hAnsi="ＭＳ 明朝" w:hint="eastAsia"/>
        </w:rPr>
        <w:t>・日付：</w:t>
      </w:r>
      <w:r>
        <w:rPr>
          <w:rFonts w:ascii="ＭＳ 明朝" w:hAnsi="ＭＳ 明朝"/>
          <w:color w:val="FF0000"/>
        </w:rPr>
        <w:t>20XX-07-01</w:t>
      </w:r>
      <w:r>
        <w:rPr>
          <w:rFonts w:ascii="ＭＳ ゴシック" w:eastAsia="ＭＳ ゴシック" w:hAnsi="ＭＳ ゴシック" w:hint="eastAsia"/>
          <w:color w:val="0000FF"/>
        </w:rPr>
        <w:t>（本製品仕様書の作成年月日。表紙と同じ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5ADD3BD9" w14:textId="77777777" w:rsidR="00C47319" w:rsidRPr="000E281B" w:rsidRDefault="00C47319" w:rsidP="00C47319">
      <w:pPr>
        <w:rPr>
          <w:rFonts w:ascii="ＭＳ 明朝" w:hAnsi="ＭＳ 明朝"/>
        </w:rPr>
      </w:pPr>
      <w:r>
        <w:rPr>
          <w:rFonts w:ascii="ＭＳ 明朝" w:hAnsi="ＭＳ 明朝" w:hint="eastAsia"/>
        </w:rPr>
        <w:t>・作成者：</w:t>
      </w:r>
      <w:r>
        <w:rPr>
          <w:rFonts w:ascii="ＭＳ 明朝" w:hAnsi="ＭＳ 明朝" w:hint="eastAsia"/>
          <w:color w:val="FF0000"/>
        </w:rPr>
        <w:t>○○市○○部○○課</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744DDC0E" w14:textId="77777777" w:rsidR="00C47319" w:rsidRPr="000E281B" w:rsidRDefault="00C47319" w:rsidP="00C47319">
      <w:pPr>
        <w:rPr>
          <w:rFonts w:ascii="ＭＳ 明朝" w:hAnsi="ＭＳ 明朝"/>
        </w:rPr>
      </w:pPr>
      <w:r>
        <w:rPr>
          <w:rFonts w:ascii="ＭＳ 明朝" w:hAnsi="ＭＳ 明朝" w:hint="eastAsia"/>
        </w:rPr>
        <w:t>・言語：日本語</w:t>
      </w:r>
    </w:p>
    <w:p w14:paraId="69FFF853" w14:textId="77777777" w:rsidR="00C47319" w:rsidRPr="000E281B" w:rsidRDefault="00C47319" w:rsidP="00C47319">
      <w:pPr>
        <w:rPr>
          <w:rFonts w:ascii="ＭＳ 明朝" w:hAnsi="ＭＳ 明朝"/>
        </w:rPr>
      </w:pPr>
      <w:r>
        <w:rPr>
          <w:rFonts w:ascii="ＭＳ 明朝" w:hAnsi="ＭＳ 明朝" w:hint="eastAsia"/>
        </w:rPr>
        <w:t>・分野：</w:t>
      </w:r>
      <w:r>
        <w:rPr>
          <w:rFonts w:ascii="ＭＳ 明朝" w:hAnsi="ＭＳ 明朝" w:hint="eastAsia"/>
          <w:color w:val="FF0000"/>
        </w:rPr>
        <w:t>道路計画</w:t>
      </w:r>
      <w:r>
        <w:rPr>
          <w:rFonts w:ascii="ＭＳ ゴシック" w:eastAsia="ＭＳ ゴシック" w:hAnsi="ＭＳ ゴシック" w:hint="eastAsia"/>
          <w:color w:val="0000FF"/>
        </w:rPr>
        <w:t>（都市計画、河川計画、土地改良など測量分野名を記入）</w:t>
      </w:r>
    </w:p>
    <w:p w14:paraId="1BE67015" w14:textId="77777777" w:rsidR="008F5E17" w:rsidRPr="00E562E2" w:rsidRDefault="00C47319" w:rsidP="00C47319">
      <w:pPr>
        <w:rPr>
          <w:rFonts w:ascii="ＭＳ 明朝" w:hAnsi="ＭＳ 明朝"/>
        </w:rPr>
      </w:pPr>
      <w:r>
        <w:rPr>
          <w:rFonts w:ascii="ＭＳ 明朝" w:hAnsi="ＭＳ 明朝" w:hint="eastAsia"/>
        </w:rPr>
        <w:t>・文書書式：</w:t>
      </w:r>
      <w:r>
        <w:rPr>
          <w:rFonts w:ascii="ＭＳ 明朝" w:hAnsi="ＭＳ 明朝"/>
          <w:color w:val="FF0000"/>
        </w:rPr>
        <w:t>PDF</w:t>
      </w:r>
      <w:r>
        <w:rPr>
          <w:rFonts w:ascii="ＭＳ ゴシック" w:eastAsia="ＭＳ ゴシック" w:hAnsi="ＭＳ ゴシック" w:hint="eastAsia"/>
          <w:color w:val="0000FF"/>
        </w:rPr>
        <w:t>（原則はPDFだが、</w:t>
      </w:r>
      <w:r>
        <w:rPr>
          <w:rFonts w:ascii="ＭＳ ゴシック" w:eastAsia="ＭＳ ゴシック" w:hAnsi="ＭＳ ゴシック"/>
          <w:color w:val="0000FF"/>
        </w:rPr>
        <w:t>Wordなども可能）</w:t>
      </w:r>
    </w:p>
    <w:p w14:paraId="726686A1" w14:textId="77777777" w:rsidR="008F5E17" w:rsidRDefault="008F5E17" w:rsidP="008F5E17">
      <w:pPr>
        <w:pStyle w:val="2"/>
        <w:numPr>
          <w:ilvl w:val="0"/>
          <w:numId w:val="0"/>
        </w:numPr>
        <w:pBdr>
          <w:bottom w:val="single" w:sz="8" w:space="1" w:color="666699"/>
        </w:pBdr>
        <w:spacing w:before="240"/>
      </w:pPr>
      <w:r>
        <w:rPr>
          <w:rFonts w:hint="eastAsia"/>
        </w:rPr>
        <w:t xml:space="preserve">1.2. </w:t>
      </w:r>
      <w:r>
        <w:rPr>
          <w:rFonts w:hint="eastAsia"/>
        </w:rPr>
        <w:t>目的</w:t>
      </w:r>
    </w:p>
    <w:p w14:paraId="6247C6BF" w14:textId="77777777" w:rsidR="008F5E17" w:rsidRDefault="00D5041E" w:rsidP="008F5E17">
      <w:r>
        <w:rPr>
          <w:rFonts w:hint="eastAsia"/>
        </w:rPr>
        <w:t>本製品仕様書に基づく地理空間データは、</w:t>
      </w:r>
      <w:r w:rsidRPr="003D45E6">
        <w:rPr>
          <w:rFonts w:hint="eastAsia"/>
          <w:color w:val="FF0000"/>
        </w:rPr>
        <w:t>市道○○線道路</w:t>
      </w:r>
      <w:r w:rsidRPr="003D45E6">
        <w:rPr>
          <w:rFonts w:ascii="ＭＳ 明朝" w:hAnsi="ＭＳ 明朝" w:hint="eastAsia"/>
          <w:color w:val="FF0000"/>
        </w:rPr>
        <w:t>工事</w:t>
      </w:r>
      <w:r w:rsidRPr="00B85997">
        <w:rPr>
          <w:rFonts w:ascii="ＭＳ 明朝" w:hAnsi="ＭＳ 明朝" w:hint="eastAsia"/>
          <w:color w:val="FF0000"/>
        </w:rPr>
        <w:t>に伴い</w:t>
      </w:r>
      <w:r w:rsidRPr="00B85997">
        <w:rPr>
          <w:rFonts w:hint="eastAsia"/>
          <w:color w:val="FF0000"/>
        </w:rPr>
        <w:t>基準</w:t>
      </w:r>
      <w:r w:rsidRPr="00B85997">
        <w:rPr>
          <w:rFonts w:ascii="ＭＳ 明朝" w:hAnsi="ＭＳ 明朝" w:hint="eastAsia"/>
          <w:color w:val="FF0000"/>
        </w:rPr>
        <w:t>点を</w:t>
      </w:r>
      <w:r w:rsidRPr="00B85997">
        <w:rPr>
          <w:rFonts w:hint="eastAsia"/>
          <w:color w:val="FF0000"/>
        </w:rPr>
        <w:t>設置すること</w:t>
      </w:r>
      <w:r>
        <w:rPr>
          <w:rFonts w:hint="eastAsia"/>
        </w:rPr>
        <w:t>を目的とする。</w:t>
      </w: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簡潔な記述でよい</w:t>
      </w:r>
      <w:r w:rsidRPr="001C08E7">
        <w:rPr>
          <w:rFonts w:ascii="ＭＳ ゴシック" w:eastAsia="ＭＳ ゴシック" w:hAnsi="ＭＳ ゴシック" w:hint="eastAsia"/>
          <w:color w:val="0000FF"/>
        </w:rPr>
        <w:t>）</w:t>
      </w:r>
    </w:p>
    <w:p w14:paraId="76A07BC1" w14:textId="77777777" w:rsidR="008F5E17" w:rsidRDefault="008F5E17" w:rsidP="008625B0">
      <w:pPr>
        <w:pStyle w:val="2"/>
        <w:numPr>
          <w:ilvl w:val="0"/>
          <w:numId w:val="0"/>
        </w:numPr>
        <w:pBdr>
          <w:bottom w:val="single" w:sz="8" w:space="1" w:color="666699"/>
        </w:pBdr>
        <w:spacing w:before="240"/>
        <w:ind w:left="851" w:hanging="851"/>
      </w:pPr>
      <w:r>
        <w:rPr>
          <w:rFonts w:hint="eastAsia"/>
        </w:rPr>
        <w:t xml:space="preserve">1.3. </w:t>
      </w:r>
      <w:r>
        <w:rPr>
          <w:rFonts w:hint="eastAsia"/>
        </w:rPr>
        <w:t>空間範囲</w:t>
      </w:r>
    </w:p>
    <w:p w14:paraId="05B88A50" w14:textId="77777777" w:rsidR="009125DC" w:rsidRDefault="00D5041E" w:rsidP="008F5E17">
      <w:pPr>
        <w:rPr>
          <w:rFonts w:ascii="ＭＳ ゴシック" w:eastAsia="ＭＳ ゴシック" w:hAnsi="ＭＳ ゴシック"/>
          <w:color w:val="0000FF"/>
        </w:rPr>
      </w:pPr>
      <w:r w:rsidRPr="00341659">
        <w:rPr>
          <w:rFonts w:hint="eastAsia"/>
          <w:color w:val="FF0000"/>
        </w:rPr>
        <w:t>○○市</w:t>
      </w: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○○地区などでもよい</w:t>
      </w:r>
      <w:r w:rsidRPr="001C08E7">
        <w:rPr>
          <w:rFonts w:ascii="ＭＳ ゴシック" w:eastAsia="ＭＳ ゴシック" w:hAnsi="ＭＳ ゴシック" w:hint="eastAsia"/>
          <w:color w:val="0000FF"/>
        </w:rPr>
        <w:t>）</w:t>
      </w:r>
    </w:p>
    <w:p w14:paraId="139EC175" w14:textId="77777777" w:rsidR="00E43D67" w:rsidRDefault="00E43D67" w:rsidP="008F5E17">
      <w:pPr>
        <w:rPr>
          <w:color w:val="00000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D5041E" w14:paraId="7BCEF34E" w14:textId="77777777" w:rsidTr="00021122">
        <w:tc>
          <w:tcPr>
            <w:tcW w:w="8702" w:type="dxa"/>
          </w:tcPr>
          <w:p w14:paraId="4C70674A" w14:textId="77777777" w:rsidR="00D5041E" w:rsidRPr="00021122" w:rsidRDefault="00D5041E" w:rsidP="008F5E17">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空間範囲は、①地理的記述（○○市）の他に、②地理境界ボックス（範囲を緯度経度で矩形表現）や③座標境界ボックス（範囲をXY座標で矩形表現）することも可能。</w:t>
            </w:r>
          </w:p>
          <w:p w14:paraId="0F376E28" w14:textId="63107FED" w:rsidR="00D5041E" w:rsidRPr="00021122" w:rsidRDefault="00D5041E" w:rsidP="00D5041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②の場合　地理要素：地理境界ボックス　範囲参照系：JGD20</w:t>
            </w:r>
            <w:r w:rsidR="00B83DBD">
              <w:rPr>
                <w:rFonts w:ascii="ＭＳ ゴシック" w:eastAsia="ＭＳ ゴシック" w:hAnsi="ＭＳ ゴシック" w:hint="eastAsia"/>
                <w:color w:val="0000FF"/>
              </w:rPr>
              <w:t>24</w:t>
            </w:r>
            <w:r w:rsidRPr="00021122">
              <w:rPr>
                <w:rFonts w:ascii="ＭＳ ゴシック" w:eastAsia="ＭＳ ゴシック" w:hAnsi="ＭＳ ゴシック" w:hint="eastAsia"/>
                <w:color w:val="0000FF"/>
              </w:rPr>
              <w:t>/(B,L)</w:t>
            </w:r>
          </w:p>
          <w:p w14:paraId="5C89BA10" w14:textId="77777777" w:rsidR="00D5041E" w:rsidRPr="00021122" w:rsidRDefault="00D5041E" w:rsidP="00D5041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東側境界経度：139.0000　西側境界経度：140.0000</w:t>
            </w:r>
          </w:p>
          <w:p w14:paraId="2AB3E73C" w14:textId="77777777" w:rsidR="00D5041E" w:rsidRPr="00021122" w:rsidRDefault="00D5041E" w:rsidP="00D5041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南側境界緯度：36.0000　北側境界緯度：37.0000　（表記はDD.MMSSとする）</w:t>
            </w:r>
          </w:p>
          <w:p w14:paraId="52BAA018" w14:textId="0B08842A" w:rsidR="00D5041E" w:rsidRPr="00021122" w:rsidRDefault="00D5041E" w:rsidP="00D5041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③の場合　地理要素：座標境界ボックス　範囲参照系：JGD20</w:t>
            </w:r>
            <w:r w:rsidR="00B83DBD">
              <w:rPr>
                <w:rFonts w:ascii="ＭＳ ゴシック" w:eastAsia="ＭＳ ゴシック" w:hAnsi="ＭＳ ゴシック" w:hint="eastAsia"/>
                <w:color w:val="0000FF"/>
              </w:rPr>
              <w:t>24</w:t>
            </w:r>
            <w:r w:rsidRPr="00021122">
              <w:rPr>
                <w:rFonts w:ascii="ＭＳ ゴシック" w:eastAsia="ＭＳ ゴシック" w:hAnsi="ＭＳ ゴシック" w:hint="eastAsia"/>
                <w:color w:val="0000FF"/>
              </w:rPr>
              <w:t>/9(X,Y)</w:t>
            </w:r>
          </w:p>
          <w:p w14:paraId="5C9C9481" w14:textId="77777777" w:rsidR="00D5041E" w:rsidRPr="00021122" w:rsidRDefault="00D5041E" w:rsidP="00D5041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東側境界経度：14835　西側境界経度：-75130</w:t>
            </w:r>
          </w:p>
          <w:p w14:paraId="7DFA0641" w14:textId="77777777" w:rsidR="00D5041E" w:rsidRPr="00021122" w:rsidRDefault="00D5041E" w:rsidP="00D5041E">
            <w:pPr>
              <w:rPr>
                <w:color w:val="000000"/>
              </w:rPr>
            </w:pPr>
            <w:r w:rsidRPr="00021122">
              <w:rPr>
                <w:rFonts w:ascii="ＭＳ ゴシック" w:eastAsia="ＭＳ ゴシック" w:hAnsi="ＭＳ ゴシック" w:hint="eastAsia"/>
                <w:color w:val="0000FF"/>
              </w:rPr>
              <w:t xml:space="preserve">　　　　　南側境界緯度：320　北側境界緯度：110975　（単位はｍとする）</w:t>
            </w:r>
          </w:p>
        </w:tc>
      </w:tr>
    </w:tbl>
    <w:p w14:paraId="4D58F5BD" w14:textId="77777777" w:rsidR="008F5E17" w:rsidRDefault="008F5E17" w:rsidP="008625B0">
      <w:pPr>
        <w:pStyle w:val="2"/>
        <w:numPr>
          <w:ilvl w:val="0"/>
          <w:numId w:val="0"/>
        </w:numPr>
        <w:pBdr>
          <w:bottom w:val="single" w:sz="8" w:space="1" w:color="666699"/>
        </w:pBdr>
        <w:spacing w:before="240"/>
        <w:ind w:left="2"/>
      </w:pPr>
      <w:r>
        <w:rPr>
          <w:rFonts w:hint="eastAsia"/>
        </w:rPr>
        <w:t xml:space="preserve">1.4. </w:t>
      </w:r>
      <w:r>
        <w:rPr>
          <w:rFonts w:hint="eastAsia"/>
        </w:rPr>
        <w:t>時間範囲</w:t>
      </w:r>
    </w:p>
    <w:p w14:paraId="68D83DFB" w14:textId="77777777" w:rsidR="00D5041E" w:rsidRDefault="00D5041E" w:rsidP="00D5041E">
      <w:pPr>
        <w:rPr>
          <w:rFonts w:ascii="ＭＳ 明朝" w:hAnsi="ＭＳ 明朝"/>
          <w:color w:val="FF0000"/>
        </w:rPr>
      </w:pPr>
      <w:r w:rsidRPr="00032144">
        <w:rPr>
          <w:rFonts w:ascii="ＭＳ 明朝" w:hAnsi="ＭＳ 明朝" w:hint="eastAsia"/>
        </w:rPr>
        <w:t>期間の始まり：</w:t>
      </w:r>
      <w:r w:rsidRPr="002E0862">
        <w:rPr>
          <w:rFonts w:ascii="ＭＳ 明朝" w:hAnsi="ＭＳ 明朝" w:hint="eastAsia"/>
          <w:color w:val="FF0000"/>
        </w:rPr>
        <w:t>20XX-09-01</w:t>
      </w:r>
      <w:r w:rsidRPr="002E0862">
        <w:rPr>
          <w:rFonts w:ascii="ＭＳ 明朝" w:hAnsi="ＭＳ 明朝" w:hint="eastAsia"/>
          <w:color w:val="FF0000"/>
        </w:rPr>
        <w:tab/>
      </w:r>
      <w:r>
        <w:rPr>
          <w:rFonts w:ascii="ＭＳ 明朝" w:hAnsi="ＭＳ 明朝" w:hint="eastAsia"/>
        </w:rPr>
        <w:t xml:space="preserve">　</w:t>
      </w:r>
      <w:r w:rsidRPr="00032144">
        <w:rPr>
          <w:rFonts w:ascii="ＭＳ 明朝" w:hAnsi="ＭＳ 明朝" w:hint="eastAsia"/>
        </w:rPr>
        <w:t>期間の終わり：</w:t>
      </w:r>
      <w:r w:rsidRPr="002E0862">
        <w:rPr>
          <w:rFonts w:ascii="ＭＳ 明朝" w:hAnsi="ＭＳ 明朝" w:hint="eastAsia"/>
          <w:color w:val="FF0000"/>
        </w:rPr>
        <w:t>20XX-12-20</w:t>
      </w:r>
    </w:p>
    <w:p w14:paraId="4ACEBCB8" w14:textId="77777777" w:rsidR="008F5E17" w:rsidRPr="00A83B5F" w:rsidRDefault="00D5041E" w:rsidP="00D5041E">
      <w:pPr>
        <w:rPr>
          <w:rFonts w:ascii="ＭＳ 明朝" w:hAnsi="ＭＳ 明朝"/>
        </w:rPr>
      </w:pP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作業期間を記入。業務の委託期間でよい。西暦または和暦</w:t>
      </w:r>
      <w:r w:rsidRPr="001C08E7">
        <w:rPr>
          <w:rFonts w:ascii="ＭＳ ゴシック" w:eastAsia="ＭＳ ゴシック" w:hAnsi="ＭＳ ゴシック" w:hint="eastAsia"/>
          <w:color w:val="0000FF"/>
        </w:rPr>
        <w:t>）</w:t>
      </w:r>
    </w:p>
    <w:p w14:paraId="782AC651" w14:textId="77777777" w:rsidR="008F5E17" w:rsidRDefault="008F5E17" w:rsidP="008625B0">
      <w:pPr>
        <w:pStyle w:val="2"/>
        <w:numPr>
          <w:ilvl w:val="0"/>
          <w:numId w:val="0"/>
        </w:numPr>
        <w:pBdr>
          <w:bottom w:val="single" w:sz="8" w:space="1" w:color="666699"/>
        </w:pBdr>
        <w:spacing w:before="240"/>
      </w:pPr>
      <w:r>
        <w:rPr>
          <w:rFonts w:hint="eastAsia"/>
        </w:rPr>
        <w:t xml:space="preserve">1.5. </w:t>
      </w:r>
      <w:r>
        <w:rPr>
          <w:rFonts w:hint="eastAsia"/>
        </w:rPr>
        <w:t>引用規格</w:t>
      </w:r>
    </w:p>
    <w:p w14:paraId="1C070BB6" w14:textId="77777777" w:rsidR="008F5E17" w:rsidRPr="00032144" w:rsidRDefault="008F5E17" w:rsidP="008F5E17">
      <w:pPr>
        <w:rPr>
          <w:rFonts w:ascii="ＭＳ 明朝" w:hAnsi="ＭＳ 明朝"/>
        </w:rPr>
      </w:pPr>
      <w:r>
        <w:rPr>
          <w:rFonts w:hint="eastAsia"/>
        </w:rPr>
        <w:t>・</w:t>
      </w:r>
      <w:r w:rsidRPr="00032144">
        <w:rPr>
          <w:rFonts w:ascii="ＭＳ 明朝" w:hAnsi="ＭＳ 明朝" w:hint="eastAsia"/>
        </w:rPr>
        <w:t>測量法</w:t>
      </w:r>
    </w:p>
    <w:p w14:paraId="55590960" w14:textId="77777777" w:rsidR="008F5E17" w:rsidRPr="00032144" w:rsidRDefault="008F5E17" w:rsidP="008F5E17">
      <w:pPr>
        <w:rPr>
          <w:rFonts w:ascii="ＭＳ 明朝" w:hAnsi="ＭＳ 明朝"/>
        </w:rPr>
      </w:pPr>
      <w:r w:rsidRPr="00032144">
        <w:rPr>
          <w:rFonts w:ascii="ＭＳ 明朝" w:hAnsi="ＭＳ 明朝" w:hint="eastAsia"/>
        </w:rPr>
        <w:t>・</w:t>
      </w:r>
      <w:r w:rsidR="00D5041E" w:rsidRPr="00E20DB8">
        <w:rPr>
          <w:rFonts w:ascii="ＭＳ 明朝" w:hAnsi="ＭＳ 明朝" w:hint="eastAsia"/>
          <w:color w:val="FF0000"/>
        </w:rPr>
        <w:t>○○市公共測量作業規程</w:t>
      </w:r>
      <w:r w:rsidR="00D5041E" w:rsidRPr="001C08E7">
        <w:rPr>
          <w:rFonts w:ascii="ＭＳ ゴシック" w:eastAsia="ＭＳ ゴシック" w:hAnsi="ＭＳ ゴシック" w:hint="eastAsia"/>
          <w:color w:val="0000FF"/>
        </w:rPr>
        <w:t>（</w:t>
      </w:r>
      <w:r w:rsidR="00D5041E">
        <w:rPr>
          <w:rFonts w:ascii="ＭＳ ゴシック" w:eastAsia="ＭＳ ゴシック" w:hAnsi="ＭＳ ゴシック" w:hint="eastAsia"/>
          <w:color w:val="0000FF"/>
        </w:rPr>
        <w:t>作業に使用する規程等を記入</w:t>
      </w:r>
      <w:r w:rsidR="00D5041E" w:rsidRPr="001C08E7">
        <w:rPr>
          <w:rFonts w:ascii="ＭＳ ゴシック" w:eastAsia="ＭＳ ゴシック" w:hAnsi="ＭＳ ゴシック" w:hint="eastAsia"/>
          <w:color w:val="0000FF"/>
        </w:rPr>
        <w:t>）</w:t>
      </w:r>
    </w:p>
    <w:p w14:paraId="53C993EC" w14:textId="77777777" w:rsidR="008F5E17" w:rsidRPr="00032144" w:rsidRDefault="008F5E17" w:rsidP="008F5E17">
      <w:pPr>
        <w:rPr>
          <w:rFonts w:ascii="ＭＳ 明朝" w:hAnsi="ＭＳ 明朝"/>
        </w:rPr>
      </w:pPr>
      <w:r w:rsidRPr="00032144">
        <w:rPr>
          <w:rFonts w:ascii="ＭＳ 明朝" w:hAnsi="ＭＳ 明朝" w:hint="eastAsia"/>
        </w:rPr>
        <w:t>・地理情報標準プロファイル</w:t>
      </w:r>
      <w:r w:rsidR="002A3A00">
        <w:rPr>
          <w:rFonts w:ascii="ＭＳ 明朝" w:hAnsi="ＭＳ 明朝" w:hint="eastAsia"/>
        </w:rPr>
        <w:t>（</w:t>
      </w:r>
      <w:r w:rsidRPr="00032144">
        <w:rPr>
          <w:rFonts w:ascii="ＭＳ 明朝" w:hAnsi="ＭＳ 明朝" w:hint="eastAsia"/>
        </w:rPr>
        <w:t>JPGIS</w:t>
      </w:r>
      <w:r w:rsidR="002A3A00">
        <w:rPr>
          <w:rFonts w:ascii="ＭＳ 明朝" w:hAnsi="ＭＳ 明朝" w:hint="eastAsia"/>
        </w:rPr>
        <w:t>）2014</w:t>
      </w:r>
    </w:p>
    <w:p w14:paraId="773C9BB9" w14:textId="77777777" w:rsidR="008F5E17" w:rsidRPr="00C131E9" w:rsidRDefault="008F5E17" w:rsidP="00D5041E">
      <w:pPr>
        <w:jc w:val="left"/>
        <w:rPr>
          <w:rFonts w:ascii="ＭＳ 明朝" w:hAnsi="ＭＳ 明朝"/>
        </w:rPr>
      </w:pPr>
      <w:r w:rsidRPr="00032144">
        <w:rPr>
          <w:rFonts w:ascii="ＭＳ 明朝" w:hAnsi="ＭＳ 明朝" w:hint="eastAsia"/>
        </w:rPr>
        <w:t>・</w:t>
      </w:r>
      <w:r w:rsidR="008710BB">
        <w:rPr>
          <w:rFonts w:ascii="ＭＳ 明朝" w:hAnsi="ＭＳ 明朝" w:hint="eastAsia"/>
        </w:rPr>
        <w:t xml:space="preserve">測量成果電子納品要領　</w:t>
      </w:r>
      <w:r w:rsidR="00D74987" w:rsidRPr="00D74987">
        <w:rPr>
          <w:rFonts w:ascii="ＭＳ 明朝" w:hAnsi="ＭＳ 明朝" w:hint="eastAsia"/>
          <w:color w:val="FF0000"/>
        </w:rPr>
        <w:t>令和X年X月版</w:t>
      </w:r>
    </w:p>
    <w:p w14:paraId="6B2F03FC" w14:textId="77777777" w:rsidR="008F5E17" w:rsidRDefault="008F5E17" w:rsidP="008625B0">
      <w:pPr>
        <w:pStyle w:val="2"/>
        <w:numPr>
          <w:ilvl w:val="0"/>
          <w:numId w:val="0"/>
        </w:numPr>
        <w:pBdr>
          <w:bottom w:val="single" w:sz="8" w:space="1" w:color="666699"/>
        </w:pBdr>
        <w:spacing w:before="240"/>
        <w:ind w:left="2"/>
      </w:pPr>
      <w:r>
        <w:rPr>
          <w:rFonts w:hint="eastAsia"/>
        </w:rPr>
        <w:lastRenderedPageBreak/>
        <w:t xml:space="preserve">1.6. </w:t>
      </w:r>
      <w:r>
        <w:rPr>
          <w:rFonts w:hint="eastAsia"/>
        </w:rPr>
        <w:t>用語と定義</w:t>
      </w:r>
    </w:p>
    <w:p w14:paraId="05B8DD73" w14:textId="77777777" w:rsidR="008F5E17" w:rsidRPr="00032144" w:rsidRDefault="00D5041E" w:rsidP="008F5E17">
      <w:pPr>
        <w:rPr>
          <w:rFonts w:ascii="ＭＳ 明朝" w:hAnsi="ＭＳ 明朝"/>
        </w:rPr>
      </w:pPr>
      <w:r w:rsidRPr="00032144">
        <w:rPr>
          <w:rFonts w:ascii="ＭＳ 明朝" w:hAnsi="ＭＳ 明朝" w:hint="eastAsia"/>
        </w:rPr>
        <w:t>地理情報標準プロファイル(JPGIS)　附属書5（規定）定義</w:t>
      </w:r>
    </w:p>
    <w:p w14:paraId="201444D8" w14:textId="77777777" w:rsidR="008F5E17" w:rsidRDefault="008F5E17" w:rsidP="008625B0">
      <w:pPr>
        <w:pStyle w:val="2"/>
        <w:numPr>
          <w:ilvl w:val="0"/>
          <w:numId w:val="0"/>
        </w:numPr>
        <w:pBdr>
          <w:bottom w:val="single" w:sz="8" w:space="1" w:color="666699"/>
        </w:pBdr>
        <w:spacing w:before="240"/>
      </w:pPr>
      <w:r>
        <w:rPr>
          <w:rFonts w:hint="eastAsia"/>
        </w:rPr>
        <w:t xml:space="preserve">1.7. </w:t>
      </w:r>
      <w:r>
        <w:rPr>
          <w:rFonts w:hint="eastAsia"/>
        </w:rPr>
        <w:t>略語</w:t>
      </w:r>
    </w:p>
    <w:p w14:paraId="44A1D18F" w14:textId="77777777" w:rsidR="008F5E17" w:rsidRDefault="00D5041E" w:rsidP="008F5E17">
      <w:pPr>
        <w:rPr>
          <w:rFonts w:ascii="ＭＳ ゴシック" w:eastAsia="ＭＳ ゴシック" w:hAnsi="ＭＳ ゴシック"/>
          <w:color w:val="0000FF"/>
        </w:rPr>
      </w:pPr>
      <w:r>
        <w:rPr>
          <w:rFonts w:ascii="ＭＳ 明朝" w:hAnsi="ＭＳ 明朝" w:hint="eastAsia"/>
        </w:rPr>
        <w:t>特になし</w:t>
      </w: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説明する必要があれば記入</w:t>
      </w:r>
      <w:r w:rsidRPr="001C08E7">
        <w:rPr>
          <w:rFonts w:ascii="ＭＳ ゴシック" w:eastAsia="ＭＳ ゴシック" w:hAnsi="ＭＳ ゴシック" w:hint="eastAsia"/>
          <w:color w:val="0000FF"/>
        </w:rPr>
        <w:t>）</w:t>
      </w:r>
    </w:p>
    <w:p w14:paraId="0EF1328B" w14:textId="77777777" w:rsidR="008F5E17" w:rsidRDefault="008F5E17" w:rsidP="008625B0">
      <w:pPr>
        <w:pStyle w:val="1"/>
        <w:numPr>
          <w:ilvl w:val="0"/>
          <w:numId w:val="0"/>
        </w:numPr>
        <w:pBdr>
          <w:bottom w:val="single" w:sz="12" w:space="1" w:color="666699"/>
        </w:pBdr>
        <w:spacing w:before="240"/>
      </w:pPr>
      <w:r>
        <w:rPr>
          <w:rFonts w:hint="eastAsia"/>
        </w:rPr>
        <w:t xml:space="preserve">2. </w:t>
      </w:r>
      <w:r>
        <w:rPr>
          <w:rFonts w:hint="eastAsia"/>
        </w:rPr>
        <w:t>適用範囲</w:t>
      </w:r>
    </w:p>
    <w:p w14:paraId="562CBEEF" w14:textId="77777777" w:rsidR="008F5E17" w:rsidRDefault="008F5E17" w:rsidP="008625B0">
      <w:pPr>
        <w:pStyle w:val="2"/>
        <w:numPr>
          <w:ilvl w:val="0"/>
          <w:numId w:val="0"/>
        </w:numPr>
        <w:pBdr>
          <w:bottom w:val="single" w:sz="8" w:space="1" w:color="666699"/>
        </w:pBdr>
        <w:spacing w:before="240"/>
      </w:pPr>
      <w:r>
        <w:rPr>
          <w:rFonts w:hint="eastAsia"/>
        </w:rPr>
        <w:t xml:space="preserve">2.1. </w:t>
      </w:r>
      <w:r>
        <w:rPr>
          <w:rFonts w:hint="eastAsia"/>
        </w:rPr>
        <w:t>適用範囲識別</w:t>
      </w:r>
    </w:p>
    <w:p w14:paraId="0DA5B8C2" w14:textId="77777777" w:rsidR="008F5E17" w:rsidRDefault="00D5041E" w:rsidP="008F5E17">
      <w:r w:rsidRPr="0012079B">
        <w:rPr>
          <w:rFonts w:hint="eastAsia"/>
          <w:color w:val="FF0000"/>
        </w:rPr>
        <w:t>○○市基準点測量製品仕様書</w:t>
      </w:r>
      <w:r>
        <w:rPr>
          <w:rFonts w:hint="eastAsia"/>
        </w:rPr>
        <w:t>適用範囲</w:t>
      </w:r>
      <w:r w:rsidRPr="001B30A5">
        <w:rPr>
          <w:rFonts w:ascii="ＭＳ ゴシック" w:eastAsia="ＭＳ ゴシック" w:hAnsi="ＭＳ ゴシック" w:hint="eastAsia"/>
          <w:bCs/>
          <w:color w:val="0000FF"/>
        </w:rPr>
        <w:t>（</w:t>
      </w:r>
      <w:r>
        <w:rPr>
          <w:rFonts w:ascii="ＭＳ ゴシック" w:eastAsia="ＭＳ ゴシック" w:hAnsi="ＭＳ ゴシック" w:hint="eastAsia"/>
          <w:bCs/>
          <w:color w:val="0000FF"/>
        </w:rPr>
        <w:t>1</w:t>
      </w:r>
      <w:r w:rsidRPr="001B30A5">
        <w:rPr>
          <w:rFonts w:ascii="ＭＳ ゴシック" w:eastAsia="ＭＳ ゴシック" w:hAnsi="ＭＳ ゴシック" w:hint="eastAsia"/>
          <w:bCs/>
          <w:color w:val="0000FF"/>
        </w:rPr>
        <w:t>.</w:t>
      </w:r>
      <w:r>
        <w:rPr>
          <w:rFonts w:ascii="ＭＳ ゴシック" w:eastAsia="ＭＳ ゴシック" w:hAnsi="ＭＳ ゴシック" w:hint="eastAsia"/>
          <w:bCs/>
          <w:color w:val="0000FF"/>
        </w:rPr>
        <w:t>1</w:t>
      </w:r>
      <w:r w:rsidRPr="001B30A5">
        <w:rPr>
          <w:rFonts w:ascii="ＭＳ ゴシック" w:eastAsia="ＭＳ ゴシック" w:hAnsi="ＭＳ ゴシック" w:hint="eastAsia"/>
          <w:bCs/>
          <w:color w:val="0000FF"/>
        </w:rPr>
        <w:t>.</w:t>
      </w:r>
      <w:r w:rsidRPr="001C08E7">
        <w:rPr>
          <w:rFonts w:ascii="ＭＳ 明朝" w:hAnsi="ＭＳ 明朝" w:hint="eastAsia"/>
        </w:rPr>
        <w:t xml:space="preserve"> </w:t>
      </w:r>
      <w:r w:rsidRPr="001C08E7">
        <w:rPr>
          <w:rFonts w:ascii="ＭＳ ゴシック" w:eastAsia="ＭＳ ゴシック" w:hAnsi="ＭＳ ゴシック" w:hint="eastAsia"/>
          <w:bCs/>
          <w:color w:val="0000FF"/>
        </w:rPr>
        <w:t>の題名</w:t>
      </w:r>
      <w:r>
        <w:rPr>
          <w:rFonts w:ascii="ＭＳ ゴシック" w:eastAsia="ＭＳ ゴシック" w:hAnsi="ＭＳ ゴシック" w:hint="eastAsia"/>
          <w:bCs/>
          <w:color w:val="0000FF"/>
        </w:rPr>
        <w:t>に合わせる</w:t>
      </w:r>
      <w:r w:rsidRPr="001B30A5">
        <w:rPr>
          <w:rFonts w:ascii="ＭＳ ゴシック" w:eastAsia="ＭＳ ゴシック" w:hAnsi="ＭＳ ゴシック" w:hint="eastAsia"/>
          <w:bCs/>
          <w:color w:val="0000FF"/>
        </w:rPr>
        <w:t>）</w:t>
      </w:r>
    </w:p>
    <w:p w14:paraId="29ADAD77" w14:textId="77777777" w:rsidR="008F5E17" w:rsidRDefault="008F5E17" w:rsidP="008625B0">
      <w:pPr>
        <w:pStyle w:val="2"/>
        <w:numPr>
          <w:ilvl w:val="0"/>
          <w:numId w:val="0"/>
        </w:numPr>
        <w:pBdr>
          <w:bottom w:val="single" w:sz="8" w:space="1" w:color="666699"/>
        </w:pBdr>
        <w:spacing w:before="240"/>
      </w:pPr>
      <w:r>
        <w:rPr>
          <w:rFonts w:hint="eastAsia"/>
        </w:rPr>
        <w:t xml:space="preserve">2.2. </w:t>
      </w:r>
      <w:r>
        <w:rPr>
          <w:rFonts w:hint="eastAsia"/>
        </w:rPr>
        <w:t>階層レベル</w:t>
      </w:r>
    </w:p>
    <w:p w14:paraId="06E4708C" w14:textId="77777777" w:rsidR="008F5E17" w:rsidRPr="00032144" w:rsidRDefault="008F5E17" w:rsidP="008F5E17">
      <w:r>
        <w:rPr>
          <w:rFonts w:hint="eastAsia"/>
        </w:rPr>
        <w:t>データ集合</w:t>
      </w:r>
      <w:r w:rsidR="00DE6D4D" w:rsidRPr="001C08E7">
        <w:rPr>
          <w:rFonts w:ascii="ＭＳ ゴシック" w:eastAsia="ＭＳ ゴシック" w:hAnsi="ＭＳ ゴシック" w:hint="eastAsia"/>
          <w:color w:val="0000FF"/>
        </w:rPr>
        <w:t>（</w:t>
      </w:r>
      <w:r w:rsidR="00DE6D4D">
        <w:rPr>
          <w:rFonts w:ascii="ＭＳ ゴシック" w:eastAsia="ＭＳ ゴシック" w:hAnsi="ＭＳ ゴシック" w:hint="eastAsia"/>
          <w:color w:val="0000FF"/>
        </w:rPr>
        <w:t>通常はデータ集合</w:t>
      </w:r>
      <w:r w:rsidR="00DE6D4D" w:rsidRPr="001C08E7">
        <w:rPr>
          <w:rFonts w:ascii="ＭＳ ゴシック" w:eastAsia="ＭＳ ゴシック" w:hAnsi="ＭＳ ゴシック" w:hint="eastAsia"/>
          <w:color w:val="0000FF"/>
        </w:rPr>
        <w:t>）</w:t>
      </w:r>
    </w:p>
    <w:p w14:paraId="04BE54D3" w14:textId="77777777" w:rsidR="008F5E17" w:rsidRDefault="008F5E17" w:rsidP="008625B0">
      <w:pPr>
        <w:pStyle w:val="1"/>
        <w:numPr>
          <w:ilvl w:val="0"/>
          <w:numId w:val="0"/>
        </w:numPr>
        <w:pBdr>
          <w:bottom w:val="single" w:sz="12" w:space="1" w:color="666699"/>
        </w:pBdr>
        <w:spacing w:before="240"/>
      </w:pPr>
      <w:r>
        <w:rPr>
          <w:rFonts w:hint="eastAsia"/>
        </w:rPr>
        <w:t xml:space="preserve">3. </w:t>
      </w:r>
      <w:r>
        <w:rPr>
          <w:rFonts w:hint="eastAsia"/>
        </w:rPr>
        <w:t>データ製品識別</w:t>
      </w:r>
    </w:p>
    <w:p w14:paraId="14C8CB57" w14:textId="77777777" w:rsidR="008F5E17" w:rsidRDefault="008F5E17" w:rsidP="008625B0">
      <w:pPr>
        <w:pStyle w:val="2"/>
        <w:numPr>
          <w:ilvl w:val="0"/>
          <w:numId w:val="0"/>
        </w:numPr>
        <w:pBdr>
          <w:bottom w:val="single" w:sz="8" w:space="1" w:color="666699"/>
        </w:pBdr>
        <w:spacing w:before="240"/>
      </w:pPr>
      <w:r>
        <w:rPr>
          <w:rFonts w:hint="eastAsia"/>
        </w:rPr>
        <w:t xml:space="preserve">3.1. </w:t>
      </w:r>
      <w:r>
        <w:rPr>
          <w:rFonts w:hint="eastAsia"/>
        </w:rPr>
        <w:t>地理空間データ製品の名称</w:t>
      </w:r>
    </w:p>
    <w:p w14:paraId="762D9448" w14:textId="77777777" w:rsidR="008F5E17" w:rsidRDefault="008F5E17" w:rsidP="008F5E17">
      <w:r>
        <w:rPr>
          <w:rFonts w:hint="eastAsia"/>
        </w:rPr>
        <w:t>公共基準点データ</w:t>
      </w:r>
      <w:r w:rsidR="00DE6D4D" w:rsidRPr="001C08E7">
        <w:rPr>
          <w:rFonts w:ascii="ＭＳ ゴシック" w:eastAsia="ＭＳ ゴシック" w:hAnsi="ＭＳ ゴシック" w:hint="eastAsia"/>
          <w:color w:val="0000FF"/>
        </w:rPr>
        <w:t>（</w:t>
      </w:r>
      <w:r w:rsidR="00DE6D4D">
        <w:rPr>
          <w:rFonts w:ascii="ＭＳ ゴシック" w:eastAsia="ＭＳ ゴシック" w:hAnsi="ＭＳ ゴシック" w:hint="eastAsia"/>
          <w:color w:val="0000FF"/>
        </w:rPr>
        <w:t>地理空間データの名称</w:t>
      </w:r>
      <w:r w:rsidR="00DE6D4D" w:rsidRPr="001C08E7">
        <w:rPr>
          <w:rFonts w:ascii="ＭＳ ゴシック" w:eastAsia="ＭＳ ゴシック" w:hAnsi="ＭＳ ゴシック" w:hint="eastAsia"/>
          <w:color w:val="0000FF"/>
        </w:rPr>
        <w:t>）</w:t>
      </w:r>
    </w:p>
    <w:p w14:paraId="4D9E7987" w14:textId="77777777" w:rsidR="008F5E17" w:rsidRDefault="008F5E17" w:rsidP="008625B0">
      <w:pPr>
        <w:pStyle w:val="2"/>
        <w:numPr>
          <w:ilvl w:val="0"/>
          <w:numId w:val="0"/>
        </w:numPr>
        <w:pBdr>
          <w:bottom w:val="single" w:sz="8" w:space="1" w:color="666699"/>
        </w:pBdr>
        <w:spacing w:before="240"/>
      </w:pPr>
      <w:r>
        <w:rPr>
          <w:rFonts w:hint="eastAsia"/>
        </w:rPr>
        <w:t xml:space="preserve">3.2. </w:t>
      </w:r>
      <w:r>
        <w:rPr>
          <w:rFonts w:hint="eastAsia"/>
        </w:rPr>
        <w:t>日付</w:t>
      </w:r>
    </w:p>
    <w:p w14:paraId="53A9151F" w14:textId="77777777" w:rsidR="008F5E17" w:rsidRPr="00C131E9" w:rsidRDefault="00DE6D4D" w:rsidP="008F5E17">
      <w:pPr>
        <w:rPr>
          <w:rFonts w:ascii="ＭＳ 明朝" w:hAnsi="ＭＳ 明朝"/>
        </w:rPr>
      </w:pPr>
      <w:r w:rsidRPr="0093376C">
        <w:rPr>
          <w:rFonts w:ascii="ＭＳ 明朝" w:hAnsi="ＭＳ 明朝"/>
          <w:color w:val="FF0000"/>
        </w:rPr>
        <w:t>20</w:t>
      </w:r>
      <w:r w:rsidRPr="0093376C">
        <w:rPr>
          <w:rFonts w:ascii="ＭＳ 明朝" w:hAnsi="ＭＳ 明朝" w:hint="eastAsia"/>
          <w:color w:val="FF0000"/>
        </w:rPr>
        <w:t>XX</w:t>
      </w:r>
      <w:r w:rsidRPr="0093376C">
        <w:rPr>
          <w:rFonts w:ascii="ＭＳ 明朝" w:hAnsi="ＭＳ 明朝"/>
          <w:color w:val="FF0000"/>
        </w:rPr>
        <w:t>-</w:t>
      </w:r>
      <w:r w:rsidRPr="0093376C">
        <w:rPr>
          <w:rFonts w:ascii="ＭＳ 明朝" w:hAnsi="ＭＳ 明朝" w:hint="eastAsia"/>
          <w:color w:val="FF0000"/>
        </w:rPr>
        <w:t>12</w:t>
      </w:r>
      <w:r w:rsidRPr="0093376C">
        <w:rPr>
          <w:rFonts w:ascii="ＭＳ 明朝" w:hAnsi="ＭＳ 明朝"/>
          <w:color w:val="FF0000"/>
        </w:rPr>
        <w:t>-2</w:t>
      </w:r>
      <w:r w:rsidRPr="0093376C">
        <w:rPr>
          <w:rFonts w:ascii="ＭＳ 明朝" w:hAnsi="ＭＳ 明朝" w:hint="eastAsia"/>
          <w:color w:val="FF0000"/>
        </w:rPr>
        <w:t>0</w:t>
      </w:r>
      <w:r w:rsidRPr="00C131E9">
        <w:rPr>
          <w:rFonts w:ascii="ＭＳ 明朝" w:hAnsi="ＭＳ 明朝"/>
        </w:rPr>
        <w:t xml:space="preserve"> </w:t>
      </w:r>
      <w:r w:rsidR="00C47319">
        <w:rPr>
          <w:rFonts w:ascii="ＭＳ ゴシック" w:eastAsia="ＭＳ ゴシック" w:hAnsi="ＭＳ ゴシック" w:hint="eastAsia"/>
          <w:bCs/>
          <w:color w:val="0000FF"/>
        </w:rPr>
        <w:t>（データ作成年月日を記入。</w:t>
      </w:r>
      <w:r w:rsidR="00C47319">
        <w:rPr>
          <w:rFonts w:ascii="ＭＳ ゴシック" w:eastAsia="ＭＳ ゴシック" w:hAnsi="ＭＳ ゴシック"/>
          <w:bCs/>
          <w:color w:val="0000FF"/>
        </w:rPr>
        <w:t>1.4.</w:t>
      </w:r>
      <w:r w:rsidR="00C47319">
        <w:rPr>
          <w:rFonts w:ascii="ＭＳ ゴシック" w:eastAsia="ＭＳ ゴシック" w:hAnsi="ＭＳ ゴシック" w:hint="eastAsia"/>
          <w:bCs/>
          <w:color w:val="0000FF"/>
        </w:rPr>
        <w:t>の期間の終わりに合わせる）</w:t>
      </w:r>
    </w:p>
    <w:p w14:paraId="189C2161" w14:textId="77777777" w:rsidR="008F5E17" w:rsidRDefault="008F5E17" w:rsidP="008625B0">
      <w:pPr>
        <w:pStyle w:val="2"/>
        <w:numPr>
          <w:ilvl w:val="0"/>
          <w:numId w:val="0"/>
        </w:numPr>
        <w:pBdr>
          <w:bottom w:val="single" w:sz="8" w:space="1" w:color="666699"/>
        </w:pBdr>
        <w:spacing w:before="240"/>
      </w:pPr>
      <w:r>
        <w:rPr>
          <w:rFonts w:hint="eastAsia"/>
        </w:rPr>
        <w:t xml:space="preserve">3.3. </w:t>
      </w:r>
      <w:r>
        <w:rPr>
          <w:rFonts w:hint="eastAsia"/>
        </w:rPr>
        <w:t>問合せ先</w:t>
      </w:r>
    </w:p>
    <w:p w14:paraId="38B934EB" w14:textId="77777777" w:rsidR="00B40ACA" w:rsidRDefault="00B40ACA" w:rsidP="00B40ACA">
      <w:pPr>
        <w:rPr>
          <w:rFonts w:ascii="ＭＳ 明朝" w:hAnsi="ＭＳ 明朝"/>
          <w:color w:val="FF0000"/>
        </w:rPr>
      </w:pPr>
      <w:r w:rsidRPr="00B326FD">
        <w:rPr>
          <w:rFonts w:ascii="ＭＳ 明朝" w:hAnsi="ＭＳ 明朝" w:hint="eastAsia"/>
          <w:color w:val="FF0000"/>
        </w:rPr>
        <w:t>○○市○○部○○課　TEL　0000-00-0000　FAX　0000-00-0000</w:t>
      </w:r>
    </w:p>
    <w:p w14:paraId="342FFB6E" w14:textId="77777777" w:rsidR="008F5E17" w:rsidRPr="006D334C" w:rsidRDefault="00C47319" w:rsidP="00B40ACA">
      <w:pPr>
        <w:rPr>
          <w:rFonts w:ascii="ＭＳ ゴシック" w:eastAsia="ＭＳ ゴシック" w:hAnsi="ＭＳ ゴシック"/>
          <w:i/>
        </w:rPr>
      </w:pP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2FCD7F8E" w14:textId="77777777" w:rsidR="008F5E17" w:rsidRDefault="008F5E17" w:rsidP="008625B0">
      <w:pPr>
        <w:pStyle w:val="2"/>
        <w:numPr>
          <w:ilvl w:val="0"/>
          <w:numId w:val="0"/>
        </w:numPr>
        <w:pBdr>
          <w:bottom w:val="single" w:sz="8" w:space="1" w:color="666699"/>
        </w:pBdr>
        <w:spacing w:before="240"/>
      </w:pPr>
      <w:r>
        <w:rPr>
          <w:rFonts w:hint="eastAsia"/>
        </w:rPr>
        <w:t xml:space="preserve">3.4. </w:t>
      </w:r>
      <w:r>
        <w:rPr>
          <w:rFonts w:hint="eastAsia"/>
        </w:rPr>
        <w:t>地理記述</w:t>
      </w:r>
    </w:p>
    <w:p w14:paraId="79A34732" w14:textId="77777777" w:rsidR="00B40ACA" w:rsidRDefault="00B40ACA" w:rsidP="008F5E17">
      <w:pPr>
        <w:rPr>
          <w:rFonts w:ascii="ＭＳ ゴシック" w:eastAsia="ＭＳ ゴシック" w:hAnsi="ＭＳ ゴシック"/>
          <w:color w:val="0000FF"/>
        </w:rPr>
      </w:pPr>
      <w:r w:rsidRPr="00A925C0">
        <w:rPr>
          <w:rFonts w:hint="eastAsia"/>
          <w:color w:val="FF0000"/>
        </w:rPr>
        <w:t>○○市</w:t>
      </w:r>
      <w:r w:rsidR="00C47319">
        <w:rPr>
          <w:rFonts w:ascii="ＭＳ ゴシック" w:eastAsia="ＭＳ ゴシック" w:hAnsi="ＭＳ ゴシック" w:hint="eastAsia"/>
          <w:color w:val="0000FF"/>
        </w:rPr>
        <w:t>（</w:t>
      </w:r>
      <w:r w:rsidR="00C47319">
        <w:rPr>
          <w:rFonts w:ascii="ＭＳ ゴシック" w:eastAsia="ＭＳ ゴシック" w:hAnsi="ＭＳ ゴシック"/>
          <w:color w:val="0000FF"/>
        </w:rPr>
        <w:t>1.3.空間範囲と同じ</w:t>
      </w:r>
      <w:r w:rsidR="00C47319">
        <w:rPr>
          <w:rFonts w:ascii="ＭＳ ゴシック" w:eastAsia="ＭＳ ゴシック" w:hAnsi="ＭＳ ゴシック" w:hint="eastAsia"/>
          <w:bCs/>
          <w:color w:val="0000FF"/>
        </w:rPr>
        <w:t>ものを</w:t>
      </w:r>
      <w:r w:rsidR="00C47319">
        <w:rPr>
          <w:rFonts w:ascii="ＭＳ ゴシック" w:eastAsia="ＭＳ ゴシック" w:hAnsi="ＭＳ ゴシック" w:hint="eastAsia"/>
          <w:color w:val="0000FF"/>
        </w:rPr>
        <w:t>記入）</w:t>
      </w:r>
    </w:p>
    <w:p w14:paraId="07EF367D" w14:textId="77777777" w:rsidR="00B40ACA" w:rsidRDefault="00B40ACA" w:rsidP="008F5E17">
      <w:pPr>
        <w:rPr>
          <w:rFonts w:ascii="ＭＳ ゴシック" w:eastAsia="ＭＳ ゴシック" w:hAnsi="ＭＳ ゴシック"/>
          <w:color w:val="0000FF"/>
        </w:rPr>
      </w:pPr>
    </w:p>
    <w:p w14:paraId="7F0A0D7B" w14:textId="77777777" w:rsidR="00B40ACA" w:rsidRDefault="00B40ACA">
      <w:pPr>
        <w:widowControl/>
        <w:jc w:val="left"/>
        <w:rPr>
          <w:rFonts w:ascii="ＭＳ ゴシック" w:eastAsia="ＭＳ ゴシック" w:hAnsi="ＭＳ ゴシック"/>
          <w:color w:val="0000FF"/>
        </w:rPr>
      </w:pPr>
      <w:r>
        <w:rPr>
          <w:rFonts w:ascii="ＭＳ ゴシック" w:eastAsia="ＭＳ ゴシック" w:hAnsi="ＭＳ ゴシック"/>
          <w:color w:val="0000FF"/>
        </w:rPr>
        <w:br w:type="page"/>
      </w:r>
    </w:p>
    <w:p w14:paraId="3FB4311A" w14:textId="77777777" w:rsidR="008F5E17" w:rsidRDefault="008F5E17" w:rsidP="008625B0">
      <w:pPr>
        <w:pStyle w:val="1"/>
        <w:numPr>
          <w:ilvl w:val="0"/>
          <w:numId w:val="0"/>
        </w:numPr>
        <w:pBdr>
          <w:bottom w:val="single" w:sz="12" w:space="1" w:color="666699"/>
        </w:pBdr>
        <w:spacing w:before="240"/>
      </w:pPr>
      <w:r>
        <w:rPr>
          <w:rFonts w:hint="eastAsia"/>
        </w:rPr>
        <w:lastRenderedPageBreak/>
        <w:t xml:space="preserve">4. </w:t>
      </w:r>
      <w:r>
        <w:rPr>
          <w:rFonts w:hint="eastAsia"/>
        </w:rPr>
        <w:t>データ内容及び構造</w:t>
      </w:r>
    </w:p>
    <w:p w14:paraId="7ECC9160" w14:textId="77777777" w:rsidR="008F5E17" w:rsidRDefault="008F5E17" w:rsidP="008625B0">
      <w:pPr>
        <w:pStyle w:val="2"/>
        <w:numPr>
          <w:ilvl w:val="0"/>
          <w:numId w:val="0"/>
        </w:numPr>
        <w:pBdr>
          <w:bottom w:val="single" w:sz="8" w:space="1" w:color="666699"/>
        </w:pBdr>
        <w:spacing w:before="240"/>
      </w:pPr>
      <w:r>
        <w:rPr>
          <w:rFonts w:hint="eastAsia"/>
        </w:rPr>
        <w:t xml:space="preserve">4.1. </w:t>
      </w:r>
      <w:r>
        <w:rPr>
          <w:rFonts w:hint="eastAsia"/>
        </w:rPr>
        <w:t>応用スキーマ</w:t>
      </w:r>
      <w:r>
        <w:rPr>
          <w:rFonts w:hint="eastAsia"/>
        </w:rPr>
        <w:t>UML</w:t>
      </w:r>
      <w:r>
        <w:rPr>
          <w:rFonts w:hint="eastAsia"/>
        </w:rPr>
        <w:t>クラス図</w:t>
      </w:r>
    </w:p>
    <w:p w14:paraId="08F21567" w14:textId="77777777" w:rsidR="008F5E17" w:rsidRDefault="008F5E17" w:rsidP="008F5E17"/>
    <w:p w14:paraId="4A2BB7E8" w14:textId="77777777" w:rsidR="008F5E17" w:rsidRDefault="008F5E17" w:rsidP="008625B0">
      <w:pPr>
        <w:pStyle w:val="2"/>
        <w:numPr>
          <w:ilvl w:val="0"/>
          <w:numId w:val="0"/>
        </w:numPr>
        <w:shd w:val="clear" w:color="auto" w:fill="CCCCCC"/>
        <w:ind w:left="14"/>
      </w:pPr>
      <w:r>
        <w:rPr>
          <w:rFonts w:hint="eastAsia"/>
        </w:rPr>
        <w:t>公共基準点データ応用スキーマパッケージ図</w:t>
      </w:r>
    </w:p>
    <w:p w14:paraId="0A3B0E8F" w14:textId="77777777" w:rsidR="008F5E17" w:rsidRDefault="008F5E17" w:rsidP="008F5E17">
      <w:pPr>
        <w:ind w:left="880"/>
      </w:pPr>
    </w:p>
    <w:p w14:paraId="16AA3E2C" w14:textId="7F49E0F8" w:rsidR="008F5E17" w:rsidRDefault="00E46544" w:rsidP="008F5E17">
      <w:pPr>
        <w:ind w:left="880"/>
        <w:rPr>
          <w:noProof/>
        </w:rPr>
      </w:pPr>
      <w:r>
        <w:rPr>
          <w:noProof/>
        </w:rPr>
        <mc:AlternateContent>
          <mc:Choice Requires="wps">
            <w:drawing>
              <wp:anchor distT="0" distB="0" distL="114300" distR="114300" simplePos="0" relativeHeight="251668992" behindDoc="0" locked="0" layoutInCell="1" allowOverlap="1" wp14:anchorId="1C3B6DB2" wp14:editId="2617EF73">
                <wp:simplePos x="0" y="0"/>
                <wp:positionH relativeFrom="column">
                  <wp:posOffset>3200400</wp:posOffset>
                </wp:positionH>
                <wp:positionV relativeFrom="paragraph">
                  <wp:posOffset>228600</wp:posOffset>
                </wp:positionV>
                <wp:extent cx="1466850" cy="762000"/>
                <wp:effectExtent l="13335" t="12700" r="5715" b="6350"/>
                <wp:wrapNone/>
                <wp:docPr id="300172081" name="Rectangle 1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76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E134C" id="Rectangle 1613" o:spid="_x0000_s1026" style="position:absolute;margin-left:252pt;margin-top:18pt;width:115.5pt;height:60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" filled="f">
                <v:textbox inset="5.85pt,.7pt,5.85pt,.7pt"/>
              </v:rect>
            </w:pict>
          </mc:Fallback>
        </mc:AlternateContent>
      </w:r>
      <w:r>
        <w:rPr>
          <w:noProof/>
        </w:rPr>
        <mc:AlternateContent>
          <mc:Choice Requires="wps">
            <w:drawing>
              <wp:anchor distT="0" distB="0" distL="114300" distR="114300" simplePos="0" relativeHeight="251667968" behindDoc="0" locked="0" layoutInCell="1" allowOverlap="1" wp14:anchorId="2EEC0C53" wp14:editId="56387DA2">
                <wp:simplePos x="0" y="0"/>
                <wp:positionH relativeFrom="column">
                  <wp:posOffset>3200400</wp:posOffset>
                </wp:positionH>
                <wp:positionV relativeFrom="paragraph">
                  <wp:posOffset>0</wp:posOffset>
                </wp:positionV>
                <wp:extent cx="508000" cy="228600"/>
                <wp:effectExtent l="13335" t="12700" r="12065" b="6350"/>
                <wp:wrapNone/>
                <wp:docPr id="2135646973" name="Rectangle 1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11D9E" id="Rectangle 1612" o:spid="_x0000_s1026" style="position:absolute;margin-left:252pt;margin-top:0;width:40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" filled="f">
                <v:textbox inset="5.85pt,.7pt,5.85pt,.7pt"/>
              </v:rect>
            </w:pict>
          </mc:Fallback>
        </mc:AlternateContent>
      </w:r>
      <w:r>
        <w:rPr>
          <w:noProof/>
        </w:rPr>
        <mc:AlternateContent>
          <mc:Choice Requires="wps">
            <w:drawing>
              <wp:anchor distT="0" distB="0" distL="114300" distR="114300" simplePos="0" relativeHeight="251666944" behindDoc="0" locked="0" layoutInCell="1" allowOverlap="1" wp14:anchorId="30A18AA5" wp14:editId="16001278">
                <wp:simplePos x="0" y="0"/>
                <wp:positionH relativeFrom="column">
                  <wp:posOffset>3333750</wp:posOffset>
                </wp:positionH>
                <wp:positionV relativeFrom="paragraph">
                  <wp:posOffset>457200</wp:posOffset>
                </wp:positionV>
                <wp:extent cx="1333500" cy="228600"/>
                <wp:effectExtent l="3810" t="3175" r="0" b="0"/>
                <wp:wrapNone/>
                <wp:docPr id="503423089" name="Text Box 1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A4DD5" w14:textId="77777777" w:rsidR="003427F2" w:rsidRPr="000116AD" w:rsidRDefault="003427F2" w:rsidP="0090581D">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A18AA5" id="_x0000_t202" coordsize="21600,21600" o:spt="202" path="m,l,21600r21600,l21600,xe">
                <v:stroke joinstyle="miter"/>
                <v:path gradientshapeok="t" o:connecttype="rect"/>
              </v:shapetype>
              <v:shape id="Text Box 1611" o:spid="_x0000_s1026" type="#_x0000_t202" style="position:absolute;left:0;text-align:left;margin-left:262.5pt;margin-top:36pt;width:105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" filled="f" stroked="f">
                <v:textbox inset="5.85pt,.7pt,5.85pt,.7pt">
                  <w:txbxContent>
                    <w:p w14:paraId="7D9A4DD5" w14:textId="77777777" w:rsidR="003427F2" w:rsidRPr="000116AD" w:rsidRDefault="003427F2" w:rsidP="0090581D">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4050A226" wp14:editId="52AA1B52">
                <wp:simplePos x="0" y="0"/>
                <wp:positionH relativeFrom="column">
                  <wp:posOffset>533400</wp:posOffset>
                </wp:positionH>
                <wp:positionV relativeFrom="paragraph">
                  <wp:posOffset>0</wp:posOffset>
                </wp:positionV>
                <wp:extent cx="508000" cy="228600"/>
                <wp:effectExtent l="13335" t="12700" r="12065" b="6350"/>
                <wp:wrapNone/>
                <wp:docPr id="17754098" name="Rectangle 1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98D02" id="Rectangle 1609" o:spid="_x0000_s1026" style="position:absolute;margin-left:42pt;margin-top:0;width:40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" filled="f">
                <v:textbox inset="5.85pt,.7pt,5.85pt,.7pt"/>
              </v:rect>
            </w:pict>
          </mc:Fallback>
        </mc:AlternateContent>
      </w:r>
    </w:p>
    <w:p w14:paraId="1C1FD6A2" w14:textId="6C3F2FE0" w:rsidR="0090581D" w:rsidRDefault="00E46544" w:rsidP="008F5E17">
      <w:pPr>
        <w:ind w:left="880"/>
        <w:rPr>
          <w:noProof/>
        </w:rPr>
      </w:pPr>
      <w:r>
        <w:rPr>
          <w:noProof/>
        </w:rPr>
        <mc:AlternateContent>
          <mc:Choice Requires="wps">
            <w:drawing>
              <wp:anchor distT="0" distB="0" distL="114300" distR="114300" simplePos="0" relativeHeight="251665920" behindDoc="0" locked="0" layoutInCell="1" allowOverlap="1" wp14:anchorId="70696D35" wp14:editId="489737A9">
                <wp:simplePos x="0" y="0"/>
                <wp:positionH relativeFrom="column">
                  <wp:posOffset>533400</wp:posOffset>
                </wp:positionH>
                <wp:positionV relativeFrom="paragraph">
                  <wp:posOffset>0</wp:posOffset>
                </wp:positionV>
                <wp:extent cx="1466850" cy="762000"/>
                <wp:effectExtent l="13335" t="12700" r="5715" b="6350"/>
                <wp:wrapNone/>
                <wp:docPr id="451060860" name="Rectangle 1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76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BC383" id="Rectangle 1610" o:spid="_x0000_s1026" style="position:absolute;margin-left:42pt;margin-top:0;width:115.5pt;height:60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" filled="f">
                <v:textbox inset="5.85pt,.7pt,5.85pt,.7pt"/>
              </v:rect>
            </w:pict>
          </mc:Fallback>
        </mc:AlternateContent>
      </w:r>
      <w:r>
        <w:rPr>
          <w:noProof/>
        </w:rPr>
        <mc:AlternateContent>
          <mc:Choice Requires="wps">
            <w:drawing>
              <wp:anchor distT="0" distB="0" distL="114300" distR="114300" simplePos="0" relativeHeight="251663872" behindDoc="0" locked="0" layoutInCell="1" allowOverlap="1" wp14:anchorId="178F8F8E" wp14:editId="01CB978B">
                <wp:simplePos x="0" y="0"/>
                <wp:positionH relativeFrom="column">
                  <wp:posOffset>666750</wp:posOffset>
                </wp:positionH>
                <wp:positionV relativeFrom="paragraph">
                  <wp:posOffset>228600</wp:posOffset>
                </wp:positionV>
                <wp:extent cx="1333500" cy="228600"/>
                <wp:effectExtent l="3810" t="3175" r="0" b="0"/>
                <wp:wrapNone/>
                <wp:docPr id="2085532272" name="Text Box 1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DC1EA" w14:textId="77777777" w:rsidR="003427F2" w:rsidRPr="000116AD" w:rsidRDefault="003427F2">
                            <w:pPr>
                              <w:rPr>
                                <w:rFonts w:ascii="ＭＳ ゴシック" w:eastAsia="ＭＳ ゴシック" w:hAnsi="ＭＳ ゴシック"/>
                              </w:rPr>
                            </w:pPr>
                            <w:r w:rsidRPr="000116AD">
                              <w:rPr>
                                <w:rFonts w:ascii="ＭＳ ゴシック" w:eastAsia="ＭＳ ゴシック" w:hAnsi="ＭＳ ゴシック" w:hint="eastAsia"/>
                              </w:rPr>
                              <w:t>基準点パッケージ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F8F8E" id="Text Box 1602" o:spid="_x0000_s1027" type="#_x0000_t202" style="position:absolute;left:0;text-align:left;margin-left:52.5pt;margin-top:18pt;width:105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" filled="f" stroked="f">
                <v:textbox inset="5.85pt,.7pt,5.85pt,.7pt">
                  <w:txbxContent>
                    <w:p w14:paraId="1DDDC1EA" w14:textId="77777777" w:rsidR="003427F2" w:rsidRPr="000116AD" w:rsidRDefault="003427F2">
                      <w:pPr>
                        <w:rPr>
                          <w:rFonts w:ascii="ＭＳ ゴシック" w:eastAsia="ＭＳ ゴシック" w:hAnsi="ＭＳ ゴシック"/>
                        </w:rPr>
                      </w:pPr>
                      <w:r w:rsidRPr="000116AD">
                        <w:rPr>
                          <w:rFonts w:ascii="ＭＳ ゴシック" w:eastAsia="ＭＳ ゴシック" w:hAnsi="ＭＳ ゴシック" w:hint="eastAsia"/>
                        </w:rPr>
                        <w:t>基準点パッケージ</w:t>
                      </w:r>
                    </w:p>
                  </w:txbxContent>
                </v:textbox>
              </v:shape>
            </w:pict>
          </mc:Fallback>
        </mc:AlternateContent>
      </w:r>
    </w:p>
    <w:p w14:paraId="0C79C49E" w14:textId="77777777" w:rsidR="0090581D" w:rsidRDefault="0090581D" w:rsidP="008F5E17">
      <w:pPr>
        <w:ind w:left="880"/>
        <w:rPr>
          <w:noProof/>
        </w:rPr>
      </w:pPr>
    </w:p>
    <w:p w14:paraId="3678AAFB" w14:textId="489DFD88" w:rsidR="0090581D" w:rsidRDefault="00E46544" w:rsidP="008F5E17">
      <w:pPr>
        <w:ind w:left="880"/>
      </w:pPr>
      <w:r>
        <w:rPr>
          <w:noProof/>
        </w:rPr>
        <mc:AlternateContent>
          <mc:Choice Requires="wps">
            <w:drawing>
              <wp:anchor distT="0" distB="0" distL="114300" distR="114300" simplePos="0" relativeHeight="251671040" behindDoc="0" locked="0" layoutInCell="1" allowOverlap="1" wp14:anchorId="7982F374" wp14:editId="6D148E24">
                <wp:simplePos x="0" y="0"/>
                <wp:positionH relativeFrom="column">
                  <wp:posOffset>2002155</wp:posOffset>
                </wp:positionH>
                <wp:positionV relativeFrom="paragraph">
                  <wp:posOffset>0</wp:posOffset>
                </wp:positionV>
                <wp:extent cx="1200150" cy="0"/>
                <wp:effectExtent l="15240" t="79375" r="22860" b="73025"/>
                <wp:wrapNone/>
                <wp:docPr id="302784937" name="Line 16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0"/>
                        </a:xfrm>
                        <a:prstGeom prst="line">
                          <a:avLst/>
                        </a:prstGeom>
                        <a:noFill/>
                        <a:ln w="12700">
                          <a:solidFill>
                            <a:srgbClr val="000000"/>
                          </a:solidFill>
                          <a:prstDash val="lgDash"/>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93421" id="Line 1617"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65pt,0" to="252.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" strokeweight="1pt">
                <v:stroke dashstyle="longDash" endarrow="open"/>
              </v:line>
            </w:pict>
          </mc:Fallback>
        </mc:AlternateContent>
      </w:r>
    </w:p>
    <w:p w14:paraId="4E4420E5" w14:textId="77777777" w:rsidR="0090581D" w:rsidRDefault="0090581D" w:rsidP="008F5E17">
      <w:pPr>
        <w:ind w:left="880"/>
      </w:pPr>
    </w:p>
    <w:p w14:paraId="26AED67F" w14:textId="77777777" w:rsidR="00A13B19" w:rsidRDefault="00A13B19">
      <w:pPr>
        <w:widowControl/>
        <w:jc w:val="left"/>
      </w:pPr>
      <w:r>
        <w:br w:type="page"/>
      </w:r>
    </w:p>
    <w:p w14:paraId="1C678FCB" w14:textId="77777777" w:rsidR="008F5E17" w:rsidRDefault="008F5E17" w:rsidP="008625B0">
      <w:pPr>
        <w:pStyle w:val="2"/>
        <w:numPr>
          <w:ilvl w:val="0"/>
          <w:numId w:val="0"/>
        </w:numPr>
        <w:shd w:val="clear" w:color="auto" w:fill="CCCCCC"/>
        <w:ind w:left="14"/>
      </w:pPr>
      <w:r>
        <w:rPr>
          <w:rFonts w:hint="eastAsia"/>
        </w:rPr>
        <w:lastRenderedPageBreak/>
        <w:t>公共基準点データ応用スキーマクラス図</w:t>
      </w:r>
    </w:p>
    <w:p w14:paraId="4C04276D" w14:textId="766AAC15" w:rsidR="008F5E17" w:rsidRDefault="00E46544" w:rsidP="008F5E17">
      <w:pPr>
        <w:ind w:left="880"/>
      </w:pPr>
      <w:r>
        <w:rPr>
          <w:noProof/>
        </w:rPr>
        <mc:AlternateContent>
          <mc:Choice Requires="wps">
            <w:drawing>
              <wp:anchor distT="0" distB="0" distL="114300" distR="114300" simplePos="0" relativeHeight="251644416" behindDoc="0" locked="0" layoutInCell="1" allowOverlap="1" wp14:anchorId="2FC2A42D" wp14:editId="67D52148">
                <wp:simplePos x="0" y="0"/>
                <wp:positionH relativeFrom="column">
                  <wp:posOffset>914400</wp:posOffset>
                </wp:positionH>
                <wp:positionV relativeFrom="paragraph">
                  <wp:posOffset>114300</wp:posOffset>
                </wp:positionV>
                <wp:extent cx="2400300" cy="4800600"/>
                <wp:effectExtent l="13335" t="12700" r="5715" b="6350"/>
                <wp:wrapNone/>
                <wp:docPr id="326690822" name="Text Box 1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800600"/>
                        </a:xfrm>
                        <a:prstGeom prst="rect">
                          <a:avLst/>
                        </a:prstGeom>
                        <a:solidFill>
                          <a:srgbClr val="FFFFFF"/>
                        </a:solidFill>
                        <a:ln w="9525">
                          <a:solidFill>
                            <a:srgbClr val="000000"/>
                          </a:solidFill>
                          <a:miter lim="800000"/>
                          <a:headEnd/>
                          <a:tailEnd/>
                        </a:ln>
                      </wps:spPr>
                      <wps:txbx>
                        <w:txbxContent>
                          <w:p w14:paraId="3F4D1FA3" w14:textId="77777777" w:rsidR="003427F2" w:rsidRPr="004805D8" w:rsidRDefault="003427F2" w:rsidP="008F5E17">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0CC38ABB" w14:textId="77777777" w:rsidR="003427F2" w:rsidRPr="004805D8" w:rsidRDefault="003427F2" w:rsidP="008F5E17">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公共基準点</w:t>
                            </w:r>
                          </w:p>
                          <w:p w14:paraId="44ADEB98" w14:textId="77777777" w:rsidR="003427F2" w:rsidRDefault="003427F2" w:rsidP="008F5E17">
                            <w:pPr>
                              <w:spacing w:line="240" w:lineRule="exact"/>
                              <w:rPr>
                                <w:rFonts w:ascii="ＭＳ ゴシック" w:eastAsia="ＭＳ ゴシック" w:hAnsi="ＭＳ ゴシック"/>
                                <w:color w:val="000000"/>
                                <w:sz w:val="20"/>
                                <w:szCs w:val="20"/>
                              </w:rPr>
                            </w:pPr>
                          </w:p>
                          <w:p w14:paraId="5F3400E1" w14:textId="77777777" w:rsidR="003427F2" w:rsidRDefault="003427F2" w:rsidP="008F5E17">
                            <w:pPr>
                              <w:spacing w:line="24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6912AFB2"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点番号</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：CharacterString</w:t>
                            </w:r>
                          </w:p>
                          <w:p w14:paraId="0CEB3874"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点名称</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：CharacterString</w:t>
                            </w:r>
                          </w:p>
                          <w:p w14:paraId="36E16620"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助言番号</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：CharacterString</w:t>
                            </w:r>
                          </w:p>
                          <w:p w14:paraId="0017A502"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緯度</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CharacterString</w:t>
                            </w:r>
                          </w:p>
                          <w:p w14:paraId="2621E6DD"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経度</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CharacterString</w:t>
                            </w:r>
                          </w:p>
                          <w:p w14:paraId="7DA27B68"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X座標</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：Real</w:t>
                            </w:r>
                          </w:p>
                          <w:p w14:paraId="5D654B6D"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Y座標</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：Real</w:t>
                            </w:r>
                          </w:p>
                          <w:p w14:paraId="120B7E2D" w14:textId="77777777" w:rsidR="003427F2"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座標系</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5DF43533"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標高</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：Real</w:t>
                            </w:r>
                          </w:p>
                          <w:p w14:paraId="7CA9CFD9"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ジオイド高</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sz w:val="20"/>
                                <w:szCs w:val="20"/>
                              </w:rPr>
                              <w:t>：Real</w:t>
                            </w:r>
                          </w:p>
                          <w:p w14:paraId="1997AE5F"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等級</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等級</w:t>
                            </w:r>
                          </w:p>
                          <w:p w14:paraId="6B0933C6"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縮尺係数</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：Real</w:t>
                            </w:r>
                          </w:p>
                          <w:p w14:paraId="5B1414C9"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真北方向角</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color w:val="000000"/>
                                <w:sz w:val="20"/>
                                <w:szCs w:val="20"/>
                              </w:rPr>
                              <w:t>CharacterString</w:t>
                            </w:r>
                          </w:p>
                          <w:p w14:paraId="2C6E458D"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柱石長</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sz w:val="20"/>
                                <w:szCs w:val="20"/>
                              </w:rPr>
                              <w:t>：Real</w:t>
                            </w:r>
                          </w:p>
                          <w:p w14:paraId="1D6F0698"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埋標形式</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埋標形式</w:t>
                            </w:r>
                          </w:p>
                          <w:p w14:paraId="475CBCED"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標識</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標識</w:t>
                            </w:r>
                          </w:p>
                          <w:p w14:paraId="4BC8A36B"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sz w:val="20"/>
                                <w:szCs w:val="20"/>
                              </w:rPr>
                              <w:t>標識番号</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sz w:val="20"/>
                                <w:szCs w:val="20"/>
                              </w:rPr>
                              <w:t>：</w:t>
                            </w:r>
                            <w:r w:rsidRPr="004805D8">
                              <w:rPr>
                                <w:rFonts w:ascii="ＭＳ ゴシック" w:eastAsia="ＭＳ ゴシック" w:hAnsi="ＭＳ ゴシック" w:hint="eastAsia"/>
                                <w:color w:val="000000"/>
                                <w:sz w:val="20"/>
                                <w:szCs w:val="20"/>
                              </w:rPr>
                              <w:t>CharacterString</w:t>
                            </w:r>
                          </w:p>
                          <w:p w14:paraId="6B32191C"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アンテナ高</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color w:val="000000"/>
                                <w:sz w:val="20"/>
                                <w:szCs w:val="20"/>
                              </w:rPr>
                              <w:t>：Real</w:t>
                            </w:r>
                          </w:p>
                          <w:p w14:paraId="7BFA2DD2"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方向数</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47BCCBCC"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視準点番号</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：CharacterString</w:t>
                            </w:r>
                          </w:p>
                          <w:p w14:paraId="30E32A5A"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視準点名称</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：CharacterString</w:t>
                            </w:r>
                          </w:p>
                          <w:p w14:paraId="15DC7EFD"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視準点等級</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視準点等級</w:t>
                            </w:r>
                          </w:p>
                          <w:p w14:paraId="47005D8B"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平均方向角</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：Real</w:t>
                            </w:r>
                          </w:p>
                          <w:p w14:paraId="741168B9"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距離</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：Real</w:t>
                            </w:r>
                          </w:p>
                          <w:p w14:paraId="5AEB6922"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備考</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：CharacterString</w:t>
                            </w:r>
                          </w:p>
                          <w:p w14:paraId="142D14CC"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観測日</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：TM_Instant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2A42D" id="Text Box 1565" o:spid="_x0000_s1028" type="#_x0000_t202" style="position:absolute;left:0;text-align:left;margin-left:1in;margin-top:9pt;width:189pt;height:37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">
                <v:textbox inset="5.85pt,.7pt,5.85pt,.7pt">
                  <w:txbxContent>
                    <w:p w14:paraId="3F4D1FA3" w14:textId="77777777" w:rsidR="003427F2" w:rsidRPr="004805D8" w:rsidRDefault="003427F2" w:rsidP="008F5E17">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0CC38ABB" w14:textId="77777777" w:rsidR="003427F2" w:rsidRPr="004805D8" w:rsidRDefault="003427F2" w:rsidP="008F5E17">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公共基準点</w:t>
                      </w:r>
                    </w:p>
                    <w:p w14:paraId="44ADEB98" w14:textId="77777777" w:rsidR="003427F2" w:rsidRDefault="003427F2" w:rsidP="008F5E17">
                      <w:pPr>
                        <w:spacing w:line="240" w:lineRule="exact"/>
                        <w:rPr>
                          <w:rFonts w:ascii="ＭＳ ゴシック" w:eastAsia="ＭＳ ゴシック" w:hAnsi="ＭＳ ゴシック"/>
                          <w:color w:val="000000"/>
                          <w:sz w:val="20"/>
                          <w:szCs w:val="20"/>
                        </w:rPr>
                      </w:pPr>
                    </w:p>
                    <w:p w14:paraId="5F3400E1" w14:textId="77777777" w:rsidR="003427F2" w:rsidRDefault="003427F2" w:rsidP="008F5E17">
                      <w:pPr>
                        <w:spacing w:line="24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6912AFB2"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点番号</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：CharacterString</w:t>
                      </w:r>
                    </w:p>
                    <w:p w14:paraId="0CEB3874"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点名称</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：CharacterString</w:t>
                      </w:r>
                    </w:p>
                    <w:p w14:paraId="36E16620"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助言番号</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：CharacterString</w:t>
                      </w:r>
                    </w:p>
                    <w:p w14:paraId="0017A502"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緯度</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CharacterString</w:t>
                      </w:r>
                    </w:p>
                    <w:p w14:paraId="2621E6DD"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経度</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CharacterString</w:t>
                      </w:r>
                    </w:p>
                    <w:p w14:paraId="7DA27B68"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X座標</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：Real</w:t>
                      </w:r>
                    </w:p>
                    <w:p w14:paraId="5D654B6D"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Y座標</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：Real</w:t>
                      </w:r>
                    </w:p>
                    <w:p w14:paraId="120B7E2D" w14:textId="77777777" w:rsidR="003427F2"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座標系</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5DF43533"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標高</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：Real</w:t>
                      </w:r>
                    </w:p>
                    <w:p w14:paraId="7CA9CFD9"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ジオイド高</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sz w:val="20"/>
                          <w:szCs w:val="20"/>
                        </w:rPr>
                        <w:t>：Real</w:t>
                      </w:r>
                    </w:p>
                    <w:p w14:paraId="1997AE5F"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等級</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等級</w:t>
                      </w:r>
                    </w:p>
                    <w:p w14:paraId="6B0933C6"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縮尺係数</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：Real</w:t>
                      </w:r>
                    </w:p>
                    <w:p w14:paraId="5B1414C9"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真北方向角</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color w:val="000000"/>
                          <w:sz w:val="20"/>
                          <w:szCs w:val="20"/>
                        </w:rPr>
                        <w:t>CharacterString</w:t>
                      </w:r>
                    </w:p>
                    <w:p w14:paraId="2C6E458D"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柱石長</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sz w:val="20"/>
                          <w:szCs w:val="20"/>
                        </w:rPr>
                        <w:t>：Real</w:t>
                      </w:r>
                    </w:p>
                    <w:p w14:paraId="1D6F0698"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埋標形式</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埋標形式</w:t>
                      </w:r>
                    </w:p>
                    <w:p w14:paraId="475CBCED" w14:textId="77777777" w:rsidR="003427F2" w:rsidRPr="004805D8" w:rsidRDefault="003427F2"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標識</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標識</w:t>
                      </w:r>
                    </w:p>
                    <w:p w14:paraId="4BC8A36B"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sz w:val="20"/>
                          <w:szCs w:val="20"/>
                        </w:rPr>
                        <w:t>標識番号</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sz w:val="20"/>
                          <w:szCs w:val="20"/>
                        </w:rPr>
                        <w:t>：</w:t>
                      </w:r>
                      <w:r w:rsidRPr="004805D8">
                        <w:rPr>
                          <w:rFonts w:ascii="ＭＳ ゴシック" w:eastAsia="ＭＳ ゴシック" w:hAnsi="ＭＳ ゴシック" w:hint="eastAsia"/>
                          <w:color w:val="000000"/>
                          <w:sz w:val="20"/>
                          <w:szCs w:val="20"/>
                        </w:rPr>
                        <w:t>CharacterString</w:t>
                      </w:r>
                    </w:p>
                    <w:p w14:paraId="6B32191C"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アンテナ高</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color w:val="000000"/>
                          <w:sz w:val="20"/>
                          <w:szCs w:val="20"/>
                        </w:rPr>
                        <w:t>：Real</w:t>
                      </w:r>
                    </w:p>
                    <w:p w14:paraId="7BFA2DD2"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方向数</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47BCCBCC"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視準点番号</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：CharacterString</w:t>
                      </w:r>
                    </w:p>
                    <w:p w14:paraId="30E32A5A"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視準点名称</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：CharacterString</w:t>
                      </w:r>
                    </w:p>
                    <w:p w14:paraId="15DC7EFD"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視準点等級</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視準点等級</w:t>
                      </w:r>
                    </w:p>
                    <w:p w14:paraId="47005D8B"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平均方向角</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：Real</w:t>
                      </w:r>
                    </w:p>
                    <w:p w14:paraId="741168B9"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距離</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：Real</w:t>
                      </w:r>
                    </w:p>
                    <w:p w14:paraId="5AEB6922"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備考</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：CharacterString</w:t>
                      </w:r>
                    </w:p>
                    <w:p w14:paraId="142D14CC" w14:textId="77777777" w:rsidR="003427F2" w:rsidRPr="004805D8" w:rsidRDefault="003427F2"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観測日</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：TM_Instant</w:t>
                      </w:r>
                    </w:p>
                  </w:txbxContent>
                </v:textbox>
              </v:shape>
            </w:pict>
          </mc:Fallback>
        </mc:AlternateContent>
      </w:r>
    </w:p>
    <w:p w14:paraId="566961C7" w14:textId="77777777" w:rsidR="008F5E17" w:rsidRDefault="008F5E17" w:rsidP="008F5E17">
      <w:pPr>
        <w:ind w:left="880"/>
      </w:pPr>
    </w:p>
    <w:p w14:paraId="23D8FFB0" w14:textId="22311BD4" w:rsidR="008F5E17" w:rsidRDefault="00E46544" w:rsidP="008F5E17">
      <w:pPr>
        <w:ind w:left="880"/>
      </w:pPr>
      <w:r>
        <w:rPr>
          <w:noProof/>
        </w:rPr>
        <mc:AlternateContent>
          <mc:Choice Requires="wps">
            <w:drawing>
              <wp:anchor distT="0" distB="0" distL="114300" distR="114300" simplePos="0" relativeHeight="251645440" behindDoc="0" locked="0" layoutInCell="1" allowOverlap="1" wp14:anchorId="59210FB6" wp14:editId="4B1C929B">
                <wp:simplePos x="0" y="0"/>
                <wp:positionH relativeFrom="column">
                  <wp:posOffset>914400</wp:posOffset>
                </wp:positionH>
                <wp:positionV relativeFrom="paragraph">
                  <wp:posOffset>0</wp:posOffset>
                </wp:positionV>
                <wp:extent cx="2400300" cy="0"/>
                <wp:effectExtent l="13335" t="12700" r="5715" b="6350"/>
                <wp:wrapNone/>
                <wp:docPr id="518934288" name="Line 1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A0B71" id="Line 1566"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0" to="26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"/>
            </w:pict>
          </mc:Fallback>
        </mc:AlternateContent>
      </w:r>
    </w:p>
    <w:p w14:paraId="56D5C818" w14:textId="77777777" w:rsidR="008F5E17" w:rsidRDefault="008F5E17" w:rsidP="008F5E17">
      <w:pPr>
        <w:ind w:left="880"/>
      </w:pPr>
    </w:p>
    <w:p w14:paraId="626A33A8" w14:textId="77777777" w:rsidR="008F5E17" w:rsidRDefault="008F5E17" w:rsidP="008F5E17">
      <w:pPr>
        <w:ind w:left="880"/>
      </w:pPr>
    </w:p>
    <w:p w14:paraId="1F4CA64D" w14:textId="77777777" w:rsidR="008F5E17" w:rsidRDefault="008F5E17" w:rsidP="008F5E17">
      <w:pPr>
        <w:ind w:left="880"/>
      </w:pPr>
    </w:p>
    <w:p w14:paraId="5A948B86" w14:textId="77777777" w:rsidR="008F5E17" w:rsidRDefault="008F5E17" w:rsidP="008F5E17">
      <w:pPr>
        <w:ind w:left="880"/>
      </w:pPr>
    </w:p>
    <w:p w14:paraId="0FB96C53" w14:textId="77777777" w:rsidR="008F5E17" w:rsidRDefault="008F5E17" w:rsidP="008F5E17">
      <w:pPr>
        <w:ind w:left="880"/>
      </w:pPr>
    </w:p>
    <w:p w14:paraId="577D5B0E" w14:textId="77777777" w:rsidR="008F5E17" w:rsidRDefault="008F5E17" w:rsidP="008F5E17">
      <w:pPr>
        <w:ind w:left="880"/>
      </w:pPr>
    </w:p>
    <w:p w14:paraId="7F1B1D0C" w14:textId="77777777" w:rsidR="008F5E17" w:rsidRDefault="008F5E17" w:rsidP="008F5E17">
      <w:pPr>
        <w:ind w:left="880"/>
      </w:pPr>
    </w:p>
    <w:p w14:paraId="4E3643F4" w14:textId="06D766D5" w:rsidR="008F5E17" w:rsidRDefault="00E46544" w:rsidP="008F5E17">
      <w:pPr>
        <w:ind w:left="880"/>
      </w:pPr>
      <w:r>
        <w:rPr>
          <w:noProof/>
        </w:rPr>
        <mc:AlternateContent>
          <mc:Choice Requires="wps">
            <w:drawing>
              <wp:anchor distT="0" distB="0" distL="114300" distR="114300" simplePos="0" relativeHeight="251670016" behindDoc="0" locked="0" layoutInCell="1" allowOverlap="1" wp14:anchorId="6464B040" wp14:editId="0DF83A0B">
                <wp:simplePos x="0" y="0"/>
                <wp:positionH relativeFrom="column">
                  <wp:posOffset>3867150</wp:posOffset>
                </wp:positionH>
                <wp:positionV relativeFrom="paragraph">
                  <wp:posOffset>0</wp:posOffset>
                </wp:positionV>
                <wp:extent cx="1333500" cy="0"/>
                <wp:effectExtent l="3810" t="3175" r="0" b="0"/>
                <wp:wrapNone/>
                <wp:docPr id="188884124" name="Line 16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line w14:anchorId="561B291A" id="Line 1614"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5pt,0" to="4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" stroked="f">
                <v:stroke endarrow="block"/>
              </v:line>
            </w:pict>
          </mc:Fallback>
        </mc:AlternateContent>
      </w:r>
    </w:p>
    <w:p w14:paraId="12D9C561" w14:textId="77777777" w:rsidR="008F5E17" w:rsidRDefault="008F5E17" w:rsidP="008F5E17">
      <w:pPr>
        <w:ind w:left="880"/>
      </w:pPr>
    </w:p>
    <w:p w14:paraId="4775D6A1" w14:textId="77777777" w:rsidR="008F5E17" w:rsidRDefault="008F5E17" w:rsidP="008F5E17">
      <w:pPr>
        <w:ind w:left="880"/>
      </w:pPr>
    </w:p>
    <w:p w14:paraId="0EB7C7C4" w14:textId="77777777" w:rsidR="008F5E17" w:rsidRDefault="008F5E17" w:rsidP="008F5E17">
      <w:pPr>
        <w:ind w:left="880"/>
      </w:pPr>
    </w:p>
    <w:p w14:paraId="3B77658C" w14:textId="77777777" w:rsidR="008F5E17" w:rsidRDefault="008F5E17" w:rsidP="008F5E17">
      <w:pPr>
        <w:ind w:left="880"/>
      </w:pPr>
    </w:p>
    <w:p w14:paraId="6E7F804D" w14:textId="77777777" w:rsidR="008F5E17" w:rsidRDefault="008F5E17" w:rsidP="008F5E17">
      <w:pPr>
        <w:ind w:left="880"/>
      </w:pPr>
    </w:p>
    <w:p w14:paraId="2C69FF03" w14:textId="77777777" w:rsidR="008F5E17" w:rsidRDefault="008F5E17" w:rsidP="008F5E17">
      <w:pPr>
        <w:ind w:left="880"/>
      </w:pPr>
    </w:p>
    <w:p w14:paraId="7968E570" w14:textId="77777777" w:rsidR="008F5E17" w:rsidRDefault="008F5E17" w:rsidP="008F5E17">
      <w:pPr>
        <w:ind w:left="880"/>
      </w:pPr>
    </w:p>
    <w:p w14:paraId="4836E13D" w14:textId="402D2FEB" w:rsidR="008F5E17" w:rsidRDefault="008F5E17" w:rsidP="008F5E17">
      <w:pPr>
        <w:ind w:left="880"/>
      </w:pPr>
    </w:p>
    <w:p w14:paraId="7C6BBC32" w14:textId="137A7DF7" w:rsidR="008F5E17" w:rsidRDefault="008F5E17" w:rsidP="008F5E17">
      <w:pPr>
        <w:ind w:left="880"/>
      </w:pPr>
    </w:p>
    <w:p w14:paraId="4C1FBE9A" w14:textId="16EDAEF2" w:rsidR="008F5E17" w:rsidRDefault="008F5E17" w:rsidP="008F5E17">
      <w:pPr>
        <w:ind w:left="880"/>
      </w:pPr>
    </w:p>
    <w:p w14:paraId="78DFFE45" w14:textId="374FCC3E" w:rsidR="008F5E17" w:rsidRDefault="00E46544" w:rsidP="008F5E17">
      <w:pPr>
        <w:ind w:left="880"/>
      </w:pPr>
      <w:r>
        <w:rPr>
          <w:noProof/>
        </w:rPr>
        <mc:AlternateContent>
          <mc:Choice Requires="wps">
            <w:drawing>
              <wp:anchor distT="0" distB="0" distL="114300" distR="114300" simplePos="0" relativeHeight="251646464" behindDoc="0" locked="0" layoutInCell="1" allowOverlap="1" wp14:anchorId="4E6DDAB5" wp14:editId="0B85A914">
                <wp:simplePos x="0" y="0"/>
                <wp:positionH relativeFrom="column">
                  <wp:posOffset>914400</wp:posOffset>
                </wp:positionH>
                <wp:positionV relativeFrom="paragraph">
                  <wp:posOffset>0</wp:posOffset>
                </wp:positionV>
                <wp:extent cx="2400300" cy="0"/>
                <wp:effectExtent l="13335" t="12700" r="5715" b="6350"/>
                <wp:wrapNone/>
                <wp:docPr id="1900417512" name="Line 1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71BDD" id="Line 1567"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0" to="26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"/>
            </w:pict>
          </mc:Fallback>
        </mc:AlternateContent>
      </w:r>
    </w:p>
    <w:p w14:paraId="442AA596" w14:textId="644378FF" w:rsidR="008F5E17" w:rsidRDefault="00042ACF" w:rsidP="008F5E17">
      <w:pPr>
        <w:ind w:left="880"/>
      </w:pPr>
      <w:r>
        <w:rPr>
          <w:noProof/>
        </w:rPr>
        <mc:AlternateContent>
          <mc:Choice Requires="wps">
            <w:drawing>
              <wp:anchor distT="0" distB="0" distL="114300" distR="114300" simplePos="0" relativeHeight="251647488" behindDoc="0" locked="0" layoutInCell="1" allowOverlap="1" wp14:anchorId="2ADBD457" wp14:editId="5CFB5B23">
                <wp:simplePos x="0" y="0"/>
                <wp:positionH relativeFrom="column">
                  <wp:posOffset>-114300</wp:posOffset>
                </wp:positionH>
                <wp:positionV relativeFrom="paragraph">
                  <wp:posOffset>1019175</wp:posOffset>
                </wp:positionV>
                <wp:extent cx="1143000" cy="457200"/>
                <wp:effectExtent l="0" t="0" r="19050" b="19050"/>
                <wp:wrapNone/>
                <wp:docPr id="756557968" name="Text Box 1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0E5FA559" w14:textId="77777777" w:rsidR="003427F2" w:rsidRPr="000C582C" w:rsidRDefault="003427F2"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0657047A" w14:textId="77777777" w:rsidR="003427F2" w:rsidRPr="000C582C" w:rsidRDefault="003427F2" w:rsidP="008F5E17">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D457" id="Text Box 1568" o:spid="_x0000_s1029" type="#_x0000_t202" style="position:absolute;left:0;text-align:left;margin-left:-9pt;margin-top:80.25pt;width:90pt;height:3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">
                <v:textbox inset="5.85pt,.7pt,5.85pt,.7pt">
                  <w:txbxContent>
                    <w:p w14:paraId="0E5FA559" w14:textId="77777777" w:rsidR="003427F2" w:rsidRPr="000C582C" w:rsidRDefault="003427F2"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0657047A" w14:textId="77777777" w:rsidR="003427F2" w:rsidRPr="000C582C" w:rsidRDefault="003427F2" w:rsidP="008F5E17">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v:textbox>
              </v:shape>
            </w:pict>
          </mc:Fallback>
        </mc:AlternateContent>
      </w:r>
      <w:r>
        <w:rPr>
          <w:noProof/>
        </w:rPr>
        <mc:AlternateContent>
          <mc:Choice Requires="wpg">
            <w:drawing>
              <wp:anchor distT="0" distB="0" distL="114300" distR="114300" simplePos="0" relativeHeight="251648512" behindDoc="0" locked="0" layoutInCell="1" allowOverlap="1" wp14:anchorId="75ADE29F" wp14:editId="7FE3B09C">
                <wp:simplePos x="0" y="0"/>
                <wp:positionH relativeFrom="column">
                  <wp:posOffset>-114300</wp:posOffset>
                </wp:positionH>
                <wp:positionV relativeFrom="paragraph">
                  <wp:posOffset>1704975</wp:posOffset>
                </wp:positionV>
                <wp:extent cx="1143000" cy="1028700"/>
                <wp:effectExtent l="0" t="0" r="19050" b="19050"/>
                <wp:wrapNone/>
                <wp:docPr id="741283575" name="Group 1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028700"/>
                          <a:chOff x="6381" y="10444"/>
                          <a:chExt cx="1800" cy="1801"/>
                        </a:xfrm>
                      </wpg:grpSpPr>
                      <wps:wsp>
                        <wps:cNvPr id="989130935" name="AutoShape 1570"/>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458577885" name="Line 1571"/>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9321548" name="Line 1572"/>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155944" id="Group 1569" o:spid="_x0000_s1026" style="position:absolute;margin-left:-9pt;margin-top:134.25pt;width:90pt;height:81pt;z-index:251648512"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">
                <v:shapetype id="_x0000_t121" coordsize="21600,21600" o:spt="121" path="m4321,l21600,r,21600l,21600,,4338xe">
                  <v:stroke joinstyle="miter"/>
                  <v:path gradientshapeok="t" o:connecttype="rect" textboxrect="0,4321,21600,21600"/>
                </v:shapetype>
                <v:shape id="AutoShape 1570"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" filled="f">
                  <v:textbox inset="5.85pt,.7pt,5.85pt,.7pt"/>
                </v:shape>
                <v:line id="Line 1571"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"/>
                <v:line id="Line 1572"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"/>
              </v:group>
            </w:pict>
          </mc:Fallback>
        </mc:AlternateContent>
      </w:r>
      <w:r>
        <w:rPr>
          <w:noProof/>
        </w:rPr>
        <mc:AlternateContent>
          <mc:Choice Requires="wps">
            <w:drawing>
              <wp:anchor distT="0" distB="0" distL="114300" distR="114300" simplePos="0" relativeHeight="251649536" behindDoc="0" locked="0" layoutInCell="1" allowOverlap="1" wp14:anchorId="232FA3DC" wp14:editId="3957FF23">
                <wp:simplePos x="0" y="0"/>
                <wp:positionH relativeFrom="column">
                  <wp:posOffset>0</wp:posOffset>
                </wp:positionH>
                <wp:positionV relativeFrom="paragraph">
                  <wp:posOffset>1819275</wp:posOffset>
                </wp:positionV>
                <wp:extent cx="800100" cy="800100"/>
                <wp:effectExtent l="0" t="0" r="0" b="0"/>
                <wp:wrapNone/>
                <wp:docPr id="1553722189" name="Text Box 1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8001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38D63"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21</w:t>
                            </w:r>
                          </w:p>
                          <w:p w14:paraId="6523D35F"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22</w:t>
                            </w:r>
                          </w:p>
                          <w:p w14:paraId="2A70DD7F"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p w14:paraId="46EE1FE3"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24</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FA3DC" id="Text Box 1573" o:spid="_x0000_s1030" type="#_x0000_t202" style="position:absolute;left:0;text-align:left;margin-left:0;margin-top:143.25pt;width:63pt;height:6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" filled="f" fillcolor="black" stroked="f">
                <v:textbox inset="5.85pt,.7pt,5.85pt,.7pt">
                  <w:txbxContent>
                    <w:p w14:paraId="0C138D63"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21</w:t>
                      </w:r>
                    </w:p>
                    <w:p w14:paraId="6523D35F"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22</w:t>
                      </w:r>
                    </w:p>
                    <w:p w14:paraId="2A70DD7F"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p w14:paraId="46EE1FE3"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24</w:t>
                      </w:r>
                    </w:p>
                  </w:txbxContent>
                </v:textbox>
              </v:shape>
            </w:pict>
          </mc:Fallback>
        </mc:AlternateContent>
      </w:r>
      <w:r>
        <w:rPr>
          <w:noProof/>
        </w:rPr>
        <mc:AlternateContent>
          <mc:Choice Requires="wps">
            <w:drawing>
              <wp:anchor distT="0" distB="0" distL="114300" distR="114300" simplePos="0" relativeHeight="251650560" behindDoc="0" locked="0" layoutInCell="1" allowOverlap="1" wp14:anchorId="0D8E3262" wp14:editId="33D97B32">
                <wp:simplePos x="0" y="0"/>
                <wp:positionH relativeFrom="column">
                  <wp:posOffset>457200</wp:posOffset>
                </wp:positionH>
                <wp:positionV relativeFrom="paragraph">
                  <wp:posOffset>1476375</wp:posOffset>
                </wp:positionV>
                <wp:extent cx="0" cy="228600"/>
                <wp:effectExtent l="0" t="0" r="38100" b="19050"/>
                <wp:wrapNone/>
                <wp:docPr id="1720098521" name="Line 1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5ABB7" id="Line 1574"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16.25pt" to="36pt,1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" strokeweight="1pt"/>
            </w:pict>
          </mc:Fallback>
        </mc:AlternateContent>
      </w:r>
      <w:r>
        <w:rPr>
          <w:noProof/>
        </w:rPr>
        <mc:AlternateContent>
          <mc:Choice Requires="wps">
            <w:drawing>
              <wp:anchor distT="0" distB="0" distL="114300" distR="114300" simplePos="0" relativeHeight="251651584" behindDoc="0" locked="0" layoutInCell="1" allowOverlap="1" wp14:anchorId="092C8F9D" wp14:editId="41C4BED3">
                <wp:simplePos x="0" y="0"/>
                <wp:positionH relativeFrom="column">
                  <wp:posOffset>1257300</wp:posOffset>
                </wp:positionH>
                <wp:positionV relativeFrom="paragraph">
                  <wp:posOffset>1019175</wp:posOffset>
                </wp:positionV>
                <wp:extent cx="1143000" cy="457200"/>
                <wp:effectExtent l="0" t="0" r="19050" b="19050"/>
                <wp:wrapNone/>
                <wp:docPr id="735066140" name="Text Box 1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4AEDCB49" w14:textId="77777777" w:rsidR="003427F2" w:rsidRPr="000C582C" w:rsidRDefault="003427F2"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1F9C9E6A" w14:textId="77777777" w:rsidR="003427F2" w:rsidRPr="000C582C" w:rsidRDefault="003427F2" w:rsidP="008F5E17">
                            <w:pPr>
                              <w:spacing w:line="280" w:lineRule="exact"/>
                              <w:jc w:val="center"/>
                              <w:rPr>
                                <w:sz w:val="20"/>
                                <w:szCs w:val="20"/>
                              </w:rPr>
                            </w:pPr>
                            <w:r>
                              <w:rPr>
                                <w:rFonts w:ascii="ＭＳ ゴシック" w:eastAsia="ＭＳ ゴシック" w:hAnsi="ＭＳ ゴシック" w:hint="eastAsia"/>
                                <w:sz w:val="20"/>
                                <w:szCs w:val="20"/>
                              </w:rPr>
                              <w:t>埋標形式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C8F9D" id="Text Box 1575" o:spid="_x0000_s1031" type="#_x0000_t202" style="position:absolute;left:0;text-align:left;margin-left:99pt;margin-top:80.25pt;width:90pt;height:3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">
                <v:textbox inset="5.85pt,.7pt,5.85pt,.7pt">
                  <w:txbxContent>
                    <w:p w14:paraId="4AEDCB49" w14:textId="77777777" w:rsidR="003427F2" w:rsidRPr="000C582C" w:rsidRDefault="003427F2"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1F9C9E6A" w14:textId="77777777" w:rsidR="003427F2" w:rsidRPr="000C582C" w:rsidRDefault="003427F2" w:rsidP="008F5E17">
                      <w:pPr>
                        <w:spacing w:line="280" w:lineRule="exact"/>
                        <w:jc w:val="center"/>
                        <w:rPr>
                          <w:sz w:val="20"/>
                          <w:szCs w:val="20"/>
                        </w:rPr>
                      </w:pPr>
                      <w:r>
                        <w:rPr>
                          <w:rFonts w:ascii="ＭＳ ゴシック" w:eastAsia="ＭＳ ゴシック" w:hAnsi="ＭＳ ゴシック" w:hint="eastAsia"/>
                          <w:sz w:val="20"/>
                          <w:szCs w:val="20"/>
                        </w:rPr>
                        <w:t>埋標形式</w:t>
                      </w:r>
                    </w:p>
                  </w:txbxContent>
                </v:textbox>
              </v:shape>
            </w:pict>
          </mc:Fallback>
        </mc:AlternateContent>
      </w:r>
      <w:r>
        <w:rPr>
          <w:noProof/>
        </w:rPr>
        <mc:AlternateContent>
          <mc:Choice Requires="wpg">
            <w:drawing>
              <wp:anchor distT="0" distB="0" distL="114300" distR="114300" simplePos="0" relativeHeight="251652608" behindDoc="0" locked="0" layoutInCell="1" allowOverlap="1" wp14:anchorId="4BEAC8F7" wp14:editId="6B79FBFB">
                <wp:simplePos x="0" y="0"/>
                <wp:positionH relativeFrom="column">
                  <wp:posOffset>1257300</wp:posOffset>
                </wp:positionH>
                <wp:positionV relativeFrom="paragraph">
                  <wp:posOffset>1704975</wp:posOffset>
                </wp:positionV>
                <wp:extent cx="1143000" cy="1028700"/>
                <wp:effectExtent l="0" t="0" r="19050" b="19050"/>
                <wp:wrapNone/>
                <wp:docPr id="2086191013" name="Group 1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028700"/>
                          <a:chOff x="6381" y="10444"/>
                          <a:chExt cx="1800" cy="1801"/>
                        </a:xfrm>
                      </wpg:grpSpPr>
                      <wps:wsp>
                        <wps:cNvPr id="1344846033" name="AutoShape 1577"/>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436440893" name="Line 1578"/>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0650717" name="Line 1579"/>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42CBB2C" id="Group 1576" o:spid="_x0000_s1026" style="position:absolute;margin-left:99pt;margin-top:134.25pt;width:90pt;height:81pt;z-index:251652608"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">
                <v:shape id="AutoShape 1577"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" filled="f">
                  <v:textbox inset="5.85pt,.7pt,5.85pt,.7pt"/>
                </v:shape>
                <v:line id="Line 1578"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"/>
                <v:line id="Line 1579"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"/>
              </v:group>
            </w:pict>
          </mc:Fallback>
        </mc:AlternateContent>
      </w:r>
      <w:r>
        <w:rPr>
          <w:noProof/>
        </w:rPr>
        <mc:AlternateContent>
          <mc:Choice Requires="wps">
            <w:drawing>
              <wp:anchor distT="0" distB="0" distL="114300" distR="114300" simplePos="0" relativeHeight="251653632" behindDoc="0" locked="0" layoutInCell="1" allowOverlap="1" wp14:anchorId="47C42C78" wp14:editId="4CA4DB32">
                <wp:simplePos x="0" y="0"/>
                <wp:positionH relativeFrom="column">
                  <wp:posOffset>1485900</wp:posOffset>
                </wp:positionH>
                <wp:positionV relativeFrom="paragraph">
                  <wp:posOffset>1819275</wp:posOffset>
                </wp:positionV>
                <wp:extent cx="800100" cy="800100"/>
                <wp:effectExtent l="0" t="0" r="0" b="0"/>
                <wp:wrapNone/>
                <wp:docPr id="916428782" name="Text Box 1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8001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C32B9"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地上</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0</w:t>
                            </w:r>
                          </w:p>
                          <w:p w14:paraId="6882BC72"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地中</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7A844810"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屋上</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42C78" id="Text Box 1580" o:spid="_x0000_s1032" type="#_x0000_t202" style="position:absolute;left:0;text-align:left;margin-left:117pt;margin-top:143.25pt;width:63pt;height:6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" filled="f" fillcolor="black" stroked="f">
                <v:textbox inset="5.85pt,.7pt,5.85pt,.7pt">
                  <w:txbxContent>
                    <w:p w14:paraId="478C32B9"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地上</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0</w:t>
                      </w:r>
                    </w:p>
                    <w:p w14:paraId="6882BC72"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地中</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7A844810"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屋上</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w:t>
                      </w: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53A04D59" wp14:editId="505AF639">
                <wp:simplePos x="0" y="0"/>
                <wp:positionH relativeFrom="column">
                  <wp:posOffset>1828800</wp:posOffset>
                </wp:positionH>
                <wp:positionV relativeFrom="paragraph">
                  <wp:posOffset>1476375</wp:posOffset>
                </wp:positionV>
                <wp:extent cx="0" cy="228600"/>
                <wp:effectExtent l="0" t="0" r="38100" b="19050"/>
                <wp:wrapNone/>
                <wp:docPr id="1031143618" name="Line 1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68A00" id="Line 158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16.25pt" to="2in,1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" strokeweight="1pt"/>
            </w:pict>
          </mc:Fallback>
        </mc:AlternateContent>
      </w:r>
      <w:r>
        <w:rPr>
          <w:noProof/>
        </w:rPr>
        <mc:AlternateContent>
          <mc:Choice Requires="wps">
            <w:drawing>
              <wp:anchor distT="0" distB="0" distL="114300" distR="114300" simplePos="0" relativeHeight="251655680" behindDoc="0" locked="0" layoutInCell="1" allowOverlap="1" wp14:anchorId="7BFDD34E" wp14:editId="5425FCAA">
                <wp:simplePos x="0" y="0"/>
                <wp:positionH relativeFrom="column">
                  <wp:posOffset>2628900</wp:posOffset>
                </wp:positionH>
                <wp:positionV relativeFrom="paragraph">
                  <wp:posOffset>1019175</wp:posOffset>
                </wp:positionV>
                <wp:extent cx="1143000" cy="457200"/>
                <wp:effectExtent l="0" t="0" r="19050" b="19050"/>
                <wp:wrapNone/>
                <wp:docPr id="351216305" name="Text Box 1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293C17B4" w14:textId="77777777" w:rsidR="003427F2" w:rsidRPr="000C582C" w:rsidRDefault="003427F2"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01661ECC" w14:textId="77777777" w:rsidR="003427F2" w:rsidRPr="000C582C" w:rsidRDefault="003427F2" w:rsidP="008F5E17">
                            <w:pPr>
                              <w:spacing w:line="280" w:lineRule="exact"/>
                              <w:jc w:val="center"/>
                              <w:rPr>
                                <w:sz w:val="20"/>
                                <w:szCs w:val="20"/>
                              </w:rPr>
                            </w:pPr>
                            <w:r>
                              <w:rPr>
                                <w:rFonts w:ascii="ＭＳ ゴシック" w:eastAsia="ＭＳ ゴシック" w:hAnsi="ＭＳ ゴシック" w:hint="eastAsia"/>
                                <w:sz w:val="20"/>
                                <w:szCs w:val="20"/>
                              </w:rPr>
                              <w:t>埋標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DD34E" id="Text Box 1582" o:spid="_x0000_s1033" type="#_x0000_t202" style="position:absolute;left:0;text-align:left;margin-left:207pt;margin-top:80.25pt;width:90pt;height: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">
                <v:textbox inset="5.85pt,.7pt,5.85pt,.7pt">
                  <w:txbxContent>
                    <w:p w14:paraId="293C17B4" w14:textId="77777777" w:rsidR="003427F2" w:rsidRPr="000C582C" w:rsidRDefault="003427F2"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01661ECC" w14:textId="77777777" w:rsidR="003427F2" w:rsidRPr="000C582C" w:rsidRDefault="003427F2" w:rsidP="008F5E17">
                      <w:pPr>
                        <w:spacing w:line="280" w:lineRule="exact"/>
                        <w:jc w:val="center"/>
                        <w:rPr>
                          <w:sz w:val="20"/>
                          <w:szCs w:val="20"/>
                        </w:rPr>
                      </w:pPr>
                      <w:r>
                        <w:rPr>
                          <w:rFonts w:ascii="ＭＳ ゴシック" w:eastAsia="ＭＳ ゴシック" w:hAnsi="ＭＳ ゴシック" w:hint="eastAsia"/>
                          <w:sz w:val="20"/>
                          <w:szCs w:val="20"/>
                        </w:rPr>
                        <w:t>埋標</w:t>
                      </w:r>
                    </w:p>
                  </w:txbxContent>
                </v:textbox>
              </v:shape>
            </w:pict>
          </mc:Fallback>
        </mc:AlternateContent>
      </w:r>
      <w:r>
        <w:rPr>
          <w:noProof/>
        </w:rPr>
        <mc:AlternateContent>
          <mc:Choice Requires="wpg">
            <w:drawing>
              <wp:anchor distT="0" distB="0" distL="114300" distR="114300" simplePos="0" relativeHeight="251656704" behindDoc="0" locked="0" layoutInCell="1" allowOverlap="1" wp14:anchorId="4306EEA4" wp14:editId="50E74A9B">
                <wp:simplePos x="0" y="0"/>
                <wp:positionH relativeFrom="column">
                  <wp:posOffset>2628900</wp:posOffset>
                </wp:positionH>
                <wp:positionV relativeFrom="paragraph">
                  <wp:posOffset>1704975</wp:posOffset>
                </wp:positionV>
                <wp:extent cx="1143000" cy="1028700"/>
                <wp:effectExtent l="0" t="0" r="19050" b="19050"/>
                <wp:wrapNone/>
                <wp:docPr id="383794392" name="Group 1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028700"/>
                          <a:chOff x="6381" y="10444"/>
                          <a:chExt cx="1800" cy="1801"/>
                        </a:xfrm>
                      </wpg:grpSpPr>
                      <wps:wsp>
                        <wps:cNvPr id="454265903" name="AutoShape 1584"/>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413258017" name="Line 1585"/>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347797" name="Line 1586"/>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37FA92" id="Group 1583" o:spid="_x0000_s1026" style="position:absolute;margin-left:207pt;margin-top:134.25pt;width:90pt;height:81pt;z-index:251656704"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">
                <v:shape id="AutoShape 1584"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" filled="f">
                  <v:textbox inset="5.85pt,.7pt,5.85pt,.7pt"/>
                </v:shape>
                <v:line id="Line 1585"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"/>
                <v:line id="Line 1586"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"/>
              </v:group>
            </w:pict>
          </mc:Fallback>
        </mc:AlternateContent>
      </w:r>
      <w:r>
        <w:rPr>
          <w:noProof/>
        </w:rPr>
        <mc:AlternateContent>
          <mc:Choice Requires="wps">
            <w:drawing>
              <wp:anchor distT="0" distB="0" distL="114300" distR="114300" simplePos="0" relativeHeight="251657728" behindDoc="0" locked="0" layoutInCell="1" allowOverlap="1" wp14:anchorId="561A1E3D" wp14:editId="31C7968C">
                <wp:simplePos x="0" y="0"/>
                <wp:positionH relativeFrom="column">
                  <wp:posOffset>2743200</wp:posOffset>
                </wp:positionH>
                <wp:positionV relativeFrom="paragraph">
                  <wp:posOffset>1819275</wp:posOffset>
                </wp:positionV>
                <wp:extent cx="800100" cy="800100"/>
                <wp:effectExtent l="0" t="0" r="0" b="0"/>
                <wp:wrapNone/>
                <wp:docPr id="1173532986" name="Text Box 1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8001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80C70"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標石</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0</w:t>
                            </w:r>
                          </w:p>
                          <w:p w14:paraId="7CF1F708"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金属標</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699EDFA5"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その他</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A1E3D" id="Text Box 1587" o:spid="_x0000_s1034" type="#_x0000_t202" style="position:absolute;left:0;text-align:left;margin-left:3in;margin-top:143.25pt;width:63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" filled="f" fillcolor="black" stroked="f">
                <v:textbox inset="5.85pt,.7pt,5.85pt,.7pt">
                  <w:txbxContent>
                    <w:p w14:paraId="4FA80C70"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標石</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0</w:t>
                      </w:r>
                    </w:p>
                    <w:p w14:paraId="7CF1F708"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金属標</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699EDFA5"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その他</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w:t>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7E59CCFE" wp14:editId="7FB3DA38">
                <wp:simplePos x="0" y="0"/>
                <wp:positionH relativeFrom="column">
                  <wp:posOffset>4114800</wp:posOffset>
                </wp:positionH>
                <wp:positionV relativeFrom="paragraph">
                  <wp:posOffset>219075</wp:posOffset>
                </wp:positionV>
                <wp:extent cx="1257300" cy="457200"/>
                <wp:effectExtent l="0" t="0" r="19050" b="19050"/>
                <wp:wrapNone/>
                <wp:docPr id="393877798" name="Text Box 1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solidFill>
                          <a:srgbClr val="FFFFFF"/>
                        </a:solidFill>
                        <a:ln w="9525">
                          <a:solidFill>
                            <a:srgbClr val="000000"/>
                          </a:solidFill>
                          <a:miter lim="800000"/>
                          <a:headEnd/>
                          <a:tailEnd/>
                        </a:ln>
                      </wps:spPr>
                      <wps:txbx>
                        <w:txbxContent>
                          <w:p w14:paraId="711CB2D8" w14:textId="77777777" w:rsidR="003427F2" w:rsidRPr="000C582C" w:rsidRDefault="003427F2"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7505F111" w14:textId="77777777" w:rsidR="003427F2" w:rsidRPr="000C582C" w:rsidRDefault="003427F2" w:rsidP="008F5E17">
                            <w:pPr>
                              <w:spacing w:line="280" w:lineRule="exact"/>
                              <w:jc w:val="center"/>
                              <w:rPr>
                                <w:sz w:val="20"/>
                                <w:szCs w:val="20"/>
                              </w:rPr>
                            </w:pPr>
                            <w:r>
                              <w:rPr>
                                <w:rFonts w:ascii="ＭＳ ゴシック" w:eastAsia="ＭＳ ゴシック" w:hAnsi="ＭＳ ゴシック" w:hint="eastAsia"/>
                                <w:sz w:val="20"/>
                                <w:szCs w:val="20"/>
                              </w:rPr>
                              <w:t>視準点等級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9CCFE" id="Text Box 1588" o:spid="_x0000_s1035" type="#_x0000_t202" style="position:absolute;left:0;text-align:left;margin-left:324pt;margin-top:17.25pt;width:99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">
                <v:textbox inset="5.85pt,.7pt,5.85pt,.7pt">
                  <w:txbxContent>
                    <w:p w14:paraId="711CB2D8" w14:textId="77777777" w:rsidR="003427F2" w:rsidRPr="000C582C" w:rsidRDefault="003427F2"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7505F111" w14:textId="77777777" w:rsidR="003427F2" w:rsidRPr="000C582C" w:rsidRDefault="003427F2" w:rsidP="008F5E17">
                      <w:pPr>
                        <w:spacing w:line="280" w:lineRule="exact"/>
                        <w:jc w:val="center"/>
                        <w:rPr>
                          <w:sz w:val="20"/>
                          <w:szCs w:val="20"/>
                        </w:rPr>
                      </w:pPr>
                      <w:r>
                        <w:rPr>
                          <w:rFonts w:ascii="ＭＳ ゴシック" w:eastAsia="ＭＳ ゴシック" w:hAnsi="ＭＳ ゴシック" w:hint="eastAsia"/>
                          <w:sz w:val="20"/>
                          <w:szCs w:val="20"/>
                        </w:rPr>
                        <w:t>視準点等級</w:t>
                      </w: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047101AC" wp14:editId="70FB9C9B">
                <wp:simplePos x="0" y="0"/>
                <wp:positionH relativeFrom="column">
                  <wp:posOffset>4686300</wp:posOffset>
                </wp:positionH>
                <wp:positionV relativeFrom="paragraph">
                  <wp:posOffset>676275</wp:posOffset>
                </wp:positionV>
                <wp:extent cx="0" cy="228600"/>
                <wp:effectExtent l="0" t="0" r="38100" b="19050"/>
                <wp:wrapNone/>
                <wp:docPr id="1399484578" name="Line 15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8B3FA" id="Line 1590"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53.25pt" to="369pt,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" strokeweight="1pt"/>
            </w:pict>
          </mc:Fallback>
        </mc:AlternateContent>
      </w:r>
      <w:r>
        <w:rPr>
          <w:noProof/>
        </w:rPr>
        <mc:AlternateContent>
          <mc:Choice Requires="wpg">
            <w:drawing>
              <wp:anchor distT="0" distB="0" distL="114300" distR="114300" simplePos="0" relativeHeight="251661824" behindDoc="0" locked="0" layoutInCell="1" allowOverlap="1" wp14:anchorId="44A18B7D" wp14:editId="5BC6B431">
                <wp:simplePos x="0" y="0"/>
                <wp:positionH relativeFrom="column">
                  <wp:posOffset>4114800</wp:posOffset>
                </wp:positionH>
                <wp:positionV relativeFrom="paragraph">
                  <wp:posOffset>904875</wp:posOffset>
                </wp:positionV>
                <wp:extent cx="1257300" cy="1828800"/>
                <wp:effectExtent l="0" t="0" r="19050" b="19050"/>
                <wp:wrapNone/>
                <wp:docPr id="1189672999" name="Group 1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7300" cy="1828800"/>
                          <a:chOff x="7821" y="5585"/>
                          <a:chExt cx="2160" cy="3060"/>
                        </a:xfrm>
                      </wpg:grpSpPr>
                      <wps:wsp>
                        <wps:cNvPr id="1467803954" name="Line 1592"/>
                        <wps:cNvCnPr>
                          <a:cxnSpLocks noChangeShapeType="1"/>
                        </wps:cNvCnPr>
                        <wps:spPr bwMode="auto">
                          <a:xfrm>
                            <a:off x="9621" y="5585"/>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7742817" name="Line 1593"/>
                        <wps:cNvCnPr>
                          <a:cxnSpLocks noChangeShapeType="1"/>
                        </wps:cNvCnPr>
                        <wps:spPr bwMode="auto">
                          <a:xfrm flipH="1">
                            <a:off x="9621" y="594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7422564" name="Line 1594"/>
                        <wps:cNvCnPr>
                          <a:cxnSpLocks noChangeShapeType="1"/>
                        </wps:cNvCnPr>
                        <wps:spPr bwMode="auto">
                          <a:xfrm flipV="1">
                            <a:off x="7821" y="864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9909885" name="Line 1595"/>
                        <wps:cNvCnPr>
                          <a:cxnSpLocks noChangeShapeType="1"/>
                        </wps:cNvCnPr>
                        <wps:spPr bwMode="auto">
                          <a:xfrm flipV="1">
                            <a:off x="7821" y="5585"/>
                            <a:ext cx="0" cy="30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9961945" name="Line 1596"/>
                        <wps:cNvCnPr>
                          <a:cxnSpLocks noChangeShapeType="1"/>
                        </wps:cNvCnPr>
                        <wps:spPr bwMode="auto">
                          <a:xfrm flipH="1" flipV="1">
                            <a:off x="9981" y="5945"/>
                            <a:ext cx="0" cy="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3329830" name="Line 1597"/>
                        <wps:cNvCnPr>
                          <a:cxnSpLocks noChangeShapeType="1"/>
                        </wps:cNvCnPr>
                        <wps:spPr bwMode="auto">
                          <a:xfrm flipV="1">
                            <a:off x="7821" y="5585"/>
                            <a:ext cx="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4007573" name="Line 1598"/>
                        <wps:cNvCnPr>
                          <a:cxnSpLocks noChangeShapeType="1"/>
                        </wps:cNvCnPr>
                        <wps:spPr bwMode="auto">
                          <a:xfrm>
                            <a:off x="9621" y="5585"/>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DBB02C" id="Group 1591" o:spid="_x0000_s1026" style="position:absolute;margin-left:324pt;margin-top:71.25pt;width:99pt;height:2in;z-index:251661824" coordorigin="7821,5585" coordsize="2160,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">
                <v:line id="Line 1592" o:spid="_x0000_s1027" style="position:absolute;visibility:visible;mso-wrap-style:square" from="9621,5585" to="9621,5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"/>
                <v:line id="Line 1593" o:spid="_x0000_s1028" style="position:absolute;flip:x;visibility:visible;mso-wrap-style:square" from="9621,5945" to="9981,5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"/>
                <v:line id="Line 1594" o:spid="_x0000_s1029" style="position:absolute;flip:y;visibility:visible;mso-wrap-style:square" from="7821,8645" to="9981,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"/>
                <v:line id="Line 1595" o:spid="_x0000_s1030" style="position:absolute;flip:y;visibility:visible;mso-wrap-style:square" from="7821,5585" to="7821,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"/>
                <v:line id="Line 1596" o:spid="_x0000_s1031" style="position:absolute;flip:x y;visibility:visible;mso-wrap-style:square" from="9981,5945" to="9981,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"/>
                <v:line id="Line 1597" o:spid="_x0000_s1032" style="position:absolute;flip:y;visibility:visible;mso-wrap-style:square" from="7821,5585" to="9621,5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"/>
                <v:line id="Line 1598" o:spid="_x0000_s1033" style="position:absolute;visibility:visible;mso-wrap-style:square" from="9621,5585" to="9981,5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"/>
              </v:group>
            </w:pict>
          </mc:Fallback>
        </mc:AlternateContent>
      </w:r>
      <w:r>
        <w:rPr>
          <w:noProof/>
        </w:rPr>
        <mc:AlternateContent>
          <mc:Choice Requires="wps">
            <w:drawing>
              <wp:anchor distT="0" distB="0" distL="114300" distR="114300" simplePos="0" relativeHeight="251662848" behindDoc="0" locked="0" layoutInCell="1" allowOverlap="1" wp14:anchorId="05CA801D" wp14:editId="398FC6B4">
                <wp:simplePos x="0" y="0"/>
                <wp:positionH relativeFrom="column">
                  <wp:posOffset>3200400</wp:posOffset>
                </wp:positionH>
                <wp:positionV relativeFrom="paragraph">
                  <wp:posOffset>1476375</wp:posOffset>
                </wp:positionV>
                <wp:extent cx="0" cy="228600"/>
                <wp:effectExtent l="0" t="0" r="38100" b="19050"/>
                <wp:wrapNone/>
                <wp:docPr id="1989267288" name="Line 1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48B1A1" id="Line 1599"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16.25pt" to="252pt,1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" strokeweight="1pt"/>
            </w:pict>
          </mc:Fallback>
        </mc:AlternateContent>
      </w:r>
      <w:r>
        <w:rPr>
          <w:noProof/>
        </w:rPr>
        <mc:AlternateContent>
          <mc:Choice Requires="wps">
            <w:drawing>
              <wp:anchor distT="0" distB="0" distL="114300" distR="114300" simplePos="0" relativeHeight="251659776" behindDoc="0" locked="0" layoutInCell="1" allowOverlap="1" wp14:anchorId="676C2812" wp14:editId="215E4BD4">
                <wp:simplePos x="0" y="0"/>
                <wp:positionH relativeFrom="column">
                  <wp:posOffset>4229100</wp:posOffset>
                </wp:positionH>
                <wp:positionV relativeFrom="paragraph">
                  <wp:posOffset>1019175</wp:posOffset>
                </wp:positionV>
                <wp:extent cx="1143000" cy="1714500"/>
                <wp:effectExtent l="0" t="0" r="0" b="0"/>
                <wp:wrapNone/>
                <wp:docPr id="1914217170" name="Text Box 1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7145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6A84C"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電子基準点 10</w:t>
                            </w:r>
                          </w:p>
                          <w:p w14:paraId="7FE343CC"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一等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11</w:t>
                            </w:r>
                          </w:p>
                          <w:p w14:paraId="4CACE14B"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二等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12</w:t>
                            </w:r>
                          </w:p>
                          <w:p w14:paraId="1F4BE193"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三等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13</w:t>
                            </w:r>
                          </w:p>
                          <w:p w14:paraId="3D198A63"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四等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14</w:t>
                            </w:r>
                          </w:p>
                          <w:p w14:paraId="17DEC478"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21</w:t>
                            </w:r>
                          </w:p>
                          <w:p w14:paraId="5823F487"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22</w:t>
                            </w:r>
                          </w:p>
                          <w:p w14:paraId="7668BD13"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23</w:t>
                            </w:r>
                          </w:p>
                          <w:p w14:paraId="2B2A8088"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24</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C2812" id="Text Box 1589" o:spid="_x0000_s1036" type="#_x0000_t202" style="position:absolute;left:0;text-align:left;margin-left:333pt;margin-top:80.25pt;width:90pt;height: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" filled="f" fillcolor="black" stroked="f">
                <v:textbox inset="5.85pt,.7pt,5.85pt,.7pt">
                  <w:txbxContent>
                    <w:p w14:paraId="4436A84C"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電子基準点 10</w:t>
                      </w:r>
                    </w:p>
                    <w:p w14:paraId="7FE343CC"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一等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11</w:t>
                      </w:r>
                    </w:p>
                    <w:p w14:paraId="4CACE14B"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二等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12</w:t>
                      </w:r>
                    </w:p>
                    <w:p w14:paraId="1F4BE193"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三等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13</w:t>
                      </w:r>
                    </w:p>
                    <w:p w14:paraId="3D198A63"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四等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14</w:t>
                      </w:r>
                    </w:p>
                    <w:p w14:paraId="17DEC478"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21</w:t>
                      </w:r>
                    </w:p>
                    <w:p w14:paraId="5823F487"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22</w:t>
                      </w:r>
                    </w:p>
                    <w:p w14:paraId="7668BD13"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23</w:t>
                      </w:r>
                    </w:p>
                    <w:p w14:paraId="2B2A8088" w14:textId="77777777" w:rsidR="003427F2" w:rsidRPr="000C582C" w:rsidRDefault="003427F2"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24</w:t>
                      </w:r>
                    </w:p>
                  </w:txbxContent>
                </v:textbox>
              </v:shape>
            </w:pict>
          </mc:Fallback>
        </mc:AlternateContent>
      </w:r>
    </w:p>
    <w:p w14:paraId="331F4389" w14:textId="77777777" w:rsidR="008F5E17" w:rsidRDefault="008F5E17" w:rsidP="008F5E17">
      <w:pPr>
        <w:ind w:left="880"/>
      </w:pPr>
    </w:p>
    <w:p w14:paraId="516EA2A7" w14:textId="77777777" w:rsidR="008F5E17" w:rsidRDefault="008F5E17" w:rsidP="008F5E17">
      <w:pPr>
        <w:ind w:left="880"/>
      </w:pPr>
    </w:p>
    <w:p w14:paraId="1C62D03D" w14:textId="77777777" w:rsidR="008F5E17" w:rsidRDefault="008F5E17" w:rsidP="008F5E17">
      <w:pPr>
        <w:ind w:left="880"/>
      </w:pPr>
    </w:p>
    <w:p w14:paraId="15DB7966" w14:textId="77777777" w:rsidR="008F5E17" w:rsidRDefault="008F5E17" w:rsidP="008F5E17">
      <w:pPr>
        <w:ind w:left="880"/>
      </w:pPr>
    </w:p>
    <w:p w14:paraId="1FCCEB3D" w14:textId="77777777" w:rsidR="008F5E17" w:rsidRDefault="008F5E17" w:rsidP="008F5E17">
      <w:pPr>
        <w:ind w:left="880"/>
      </w:pPr>
    </w:p>
    <w:p w14:paraId="13694AF2" w14:textId="77777777" w:rsidR="008F5E17" w:rsidRDefault="008F5E17" w:rsidP="008F5E17">
      <w:pPr>
        <w:ind w:left="880"/>
      </w:pPr>
    </w:p>
    <w:p w14:paraId="496CD9D7" w14:textId="77777777" w:rsidR="00A13B19" w:rsidRDefault="00A13B19" w:rsidP="008F5E17">
      <w:pPr>
        <w:ind w:left="880"/>
      </w:pPr>
    </w:p>
    <w:p w14:paraId="6FEDE239" w14:textId="77777777" w:rsidR="00A13B19" w:rsidRDefault="00A13B19">
      <w:pPr>
        <w:widowControl/>
        <w:jc w:val="left"/>
      </w:pPr>
      <w:r>
        <w:br w:type="page"/>
      </w:r>
    </w:p>
    <w:p w14:paraId="140C8BBD" w14:textId="77777777" w:rsidR="008F5E17" w:rsidRDefault="008F5E17" w:rsidP="00E55407">
      <w:pPr>
        <w:pStyle w:val="2"/>
        <w:numPr>
          <w:ilvl w:val="0"/>
          <w:numId w:val="0"/>
        </w:numPr>
        <w:pBdr>
          <w:bottom w:val="single" w:sz="8" w:space="1" w:color="666699"/>
        </w:pBdr>
        <w:spacing w:before="240"/>
      </w:pPr>
      <w:r>
        <w:rPr>
          <w:rFonts w:hint="eastAsia"/>
        </w:rPr>
        <w:lastRenderedPageBreak/>
        <w:t xml:space="preserve">4.2. </w:t>
      </w:r>
      <w:r>
        <w:rPr>
          <w:rFonts w:hint="eastAsia"/>
        </w:rPr>
        <w:t>応用スキーマ文書</w:t>
      </w:r>
    </w:p>
    <w:p w14:paraId="40597BD8" w14:textId="77777777" w:rsidR="008F5E17" w:rsidRDefault="008F5E17" w:rsidP="008F5E17"/>
    <w:p w14:paraId="43F0F16C" w14:textId="77777777" w:rsidR="008F5E17" w:rsidRDefault="008F5E17" w:rsidP="00E55407">
      <w:pPr>
        <w:pStyle w:val="2"/>
        <w:numPr>
          <w:ilvl w:val="0"/>
          <w:numId w:val="0"/>
        </w:numPr>
        <w:shd w:val="clear" w:color="auto" w:fill="CCCCCC"/>
        <w:ind w:left="14"/>
      </w:pPr>
      <w:r>
        <w:rPr>
          <w:rFonts w:hint="eastAsia"/>
        </w:rPr>
        <w:t>基準点パッケージ（</w:t>
      </w:r>
      <w:proofErr w:type="spellStart"/>
      <w:r>
        <w:rPr>
          <w:rFonts w:hint="eastAsia"/>
        </w:rPr>
        <w:t>gcp</w:t>
      </w:r>
      <w:proofErr w:type="spellEnd"/>
      <w:r>
        <w:rPr>
          <w:rFonts w:hint="eastAsia"/>
        </w:rPr>
        <w:t>）</w:t>
      </w:r>
    </w:p>
    <w:p w14:paraId="0D6AA1EA" w14:textId="77777777" w:rsidR="008F5E17" w:rsidRDefault="008F5E17" w:rsidP="008F5E17">
      <w:pPr>
        <w:ind w:left="880"/>
      </w:pPr>
    </w:p>
    <w:p w14:paraId="4ED25424" w14:textId="77777777" w:rsidR="008F5E17" w:rsidRDefault="008F5E17" w:rsidP="008F5E17">
      <w:pPr>
        <w:pBdr>
          <w:bottom w:val="single" w:sz="8" w:space="1" w:color="666699"/>
        </w:pBdr>
        <w:ind w:left="880"/>
      </w:pPr>
      <w:r>
        <w:rPr>
          <w:rFonts w:hint="eastAsia"/>
        </w:rPr>
        <w:t>定義</w:t>
      </w:r>
    </w:p>
    <w:p w14:paraId="75F2C383" w14:textId="77777777" w:rsidR="008F5E17" w:rsidRDefault="008F5E17" w:rsidP="008F5E17">
      <w:pPr>
        <w:ind w:left="880"/>
      </w:pPr>
      <w:r>
        <w:rPr>
          <w:rFonts w:hint="eastAsia"/>
        </w:rPr>
        <w:t>基準点で構成するパッケージ</w:t>
      </w:r>
    </w:p>
    <w:p w14:paraId="7D438201" w14:textId="77777777" w:rsidR="008F5E17" w:rsidRDefault="008F5E17" w:rsidP="008F5E17">
      <w:pPr>
        <w:ind w:left="880"/>
      </w:pPr>
    </w:p>
    <w:p w14:paraId="21DF65AA" w14:textId="77777777" w:rsidR="008F5E17" w:rsidRDefault="008F5E17" w:rsidP="008F5E17">
      <w:pPr>
        <w:pBdr>
          <w:bottom w:val="single" w:sz="8" w:space="1" w:color="666699"/>
        </w:pBdr>
        <w:ind w:left="880"/>
      </w:pPr>
      <w:r>
        <w:rPr>
          <w:rFonts w:hint="eastAsia"/>
        </w:rPr>
        <w:t>対象地物</w:t>
      </w:r>
    </w:p>
    <w:p w14:paraId="124BE3A2" w14:textId="77777777" w:rsidR="008F5E17" w:rsidRDefault="008F5E17" w:rsidP="008F5E17">
      <w:pPr>
        <w:ind w:left="880"/>
      </w:pPr>
      <w:r>
        <w:rPr>
          <w:rFonts w:hint="eastAsia"/>
        </w:rPr>
        <w:t>公共基準点</w:t>
      </w:r>
    </w:p>
    <w:p w14:paraId="04686C29" w14:textId="77777777" w:rsidR="008F5E17" w:rsidRDefault="008F5E17" w:rsidP="008F5E17">
      <w:pPr>
        <w:ind w:left="880"/>
      </w:pPr>
    </w:p>
    <w:p w14:paraId="350A1E1D" w14:textId="77777777" w:rsidR="008F5E17" w:rsidRDefault="008F5E17" w:rsidP="008F5E17">
      <w:pPr>
        <w:pBdr>
          <w:bottom w:val="single" w:sz="8" w:space="1" w:color="666699"/>
        </w:pBdr>
        <w:ind w:left="880"/>
      </w:pPr>
      <w:r>
        <w:rPr>
          <w:rFonts w:hint="eastAsia"/>
        </w:rPr>
        <w:t>注意事項</w:t>
      </w:r>
    </w:p>
    <w:p w14:paraId="6032015F" w14:textId="77777777" w:rsidR="008F5E17" w:rsidRDefault="008F5E17" w:rsidP="008F5E17">
      <w:pPr>
        <w:ind w:left="880"/>
      </w:pPr>
    </w:p>
    <w:p w14:paraId="796B743F" w14:textId="77777777" w:rsidR="008F5E17" w:rsidRDefault="008F5E17" w:rsidP="008F5E17">
      <w:pPr>
        <w:pStyle w:val="3"/>
        <w:shd w:val="clear" w:color="auto" w:fill="D9D9D9"/>
        <w:spacing w:before="400"/>
        <w:ind w:left="1265"/>
      </w:pPr>
      <w:r>
        <w:rPr>
          <w:rFonts w:hint="eastAsia"/>
        </w:rPr>
        <w:t>公共基準点（</w:t>
      </w:r>
      <w:proofErr w:type="spellStart"/>
      <w:r>
        <w:rPr>
          <w:rFonts w:hint="eastAsia"/>
        </w:rPr>
        <w:t>pcp</w:t>
      </w:r>
      <w:proofErr w:type="spellEnd"/>
      <w:r>
        <w:rPr>
          <w:rFonts w:hint="eastAsia"/>
        </w:rPr>
        <w:t>）</w:t>
      </w:r>
    </w:p>
    <w:p w14:paraId="2A5793D1" w14:textId="77777777" w:rsidR="008F5E17" w:rsidRDefault="008F5E17" w:rsidP="008F5E17">
      <w:pPr>
        <w:pBdr>
          <w:bottom w:val="single" w:sz="8" w:space="1" w:color="666699"/>
        </w:pBdr>
        <w:ind w:left="1320"/>
      </w:pPr>
      <w:r>
        <w:rPr>
          <w:rFonts w:hint="eastAsia"/>
        </w:rPr>
        <w:t>定義</w:t>
      </w:r>
    </w:p>
    <w:p w14:paraId="7CCE875F" w14:textId="77777777" w:rsidR="008F5E17" w:rsidRDefault="008F5E17" w:rsidP="008F5E17">
      <w:pPr>
        <w:ind w:left="1320"/>
      </w:pPr>
      <w:r>
        <w:rPr>
          <w:rFonts w:hint="eastAsia"/>
        </w:rPr>
        <w:t>公共測量によって設置した公共基準点</w:t>
      </w:r>
    </w:p>
    <w:p w14:paraId="1A2C4E89" w14:textId="77777777" w:rsidR="008F5E17" w:rsidRDefault="008F5E17" w:rsidP="008F5E17">
      <w:pPr>
        <w:ind w:left="1320"/>
      </w:pPr>
    </w:p>
    <w:p w14:paraId="30CD9D89" w14:textId="77777777" w:rsidR="008F5E17" w:rsidRDefault="008F5E17" w:rsidP="008F5E17">
      <w:pPr>
        <w:pBdr>
          <w:bottom w:val="single" w:sz="8" w:space="1" w:color="666699"/>
        </w:pBdr>
        <w:ind w:left="1320"/>
      </w:pPr>
      <w:r>
        <w:rPr>
          <w:rFonts w:hint="eastAsia"/>
        </w:rPr>
        <w:t>上位クラス：</w:t>
      </w:r>
      <w:r>
        <w:rPr>
          <w:rFonts w:hint="eastAsia"/>
        </w:rPr>
        <w:t xml:space="preserve"> </w:t>
      </w:r>
    </w:p>
    <w:p w14:paraId="5B215A59" w14:textId="77777777" w:rsidR="008F5E17" w:rsidRDefault="008F5E17" w:rsidP="008F5E17">
      <w:pPr>
        <w:ind w:left="1320"/>
      </w:pPr>
    </w:p>
    <w:p w14:paraId="2993F069" w14:textId="77777777" w:rsidR="008F5E17" w:rsidRDefault="008F5E17" w:rsidP="008F5E17">
      <w:pPr>
        <w:pBdr>
          <w:bottom w:val="single" w:sz="8" w:space="1" w:color="666699"/>
        </w:pBdr>
        <w:ind w:left="1320"/>
      </w:pPr>
      <w:r>
        <w:rPr>
          <w:rFonts w:hint="eastAsia"/>
        </w:rPr>
        <w:t>抽象／具象区分：</w:t>
      </w:r>
      <w:r>
        <w:rPr>
          <w:rFonts w:hint="eastAsia"/>
        </w:rPr>
        <w:t xml:space="preserve"> </w:t>
      </w:r>
      <w:r>
        <w:rPr>
          <w:rFonts w:hint="eastAsia"/>
        </w:rPr>
        <w:t>具象地物</w:t>
      </w:r>
    </w:p>
    <w:p w14:paraId="2B7AAB16" w14:textId="77777777" w:rsidR="008F5E17" w:rsidRDefault="008F5E17" w:rsidP="008F5E17">
      <w:pPr>
        <w:ind w:left="1320"/>
      </w:pPr>
    </w:p>
    <w:p w14:paraId="1C0234A6" w14:textId="77777777" w:rsidR="008F5E17" w:rsidRDefault="008F5E17" w:rsidP="008F5E17">
      <w:pPr>
        <w:pBdr>
          <w:bottom w:val="single" w:sz="8" w:space="1" w:color="666699"/>
        </w:pBdr>
        <w:ind w:left="1320"/>
      </w:pPr>
      <w:r>
        <w:rPr>
          <w:rFonts w:hint="eastAsia"/>
        </w:rPr>
        <w:t>属性</w:t>
      </w:r>
    </w:p>
    <w:p w14:paraId="1BAA8CFD" w14:textId="77777777" w:rsidR="008F5E17" w:rsidRPr="00423980" w:rsidRDefault="008F5E17" w:rsidP="008F5E17">
      <w:pPr>
        <w:ind w:left="1320"/>
        <w:rPr>
          <w:rFonts w:ascii="ＭＳ 明朝" w:hAnsi="ＭＳ 明朝"/>
          <w:b/>
          <w:sz w:val="20"/>
        </w:rPr>
      </w:pPr>
      <w:r w:rsidRPr="00423980">
        <w:rPr>
          <w:rFonts w:ascii="ＭＳ 明朝" w:hAnsi="ＭＳ 明朝" w:hint="eastAsia"/>
          <w:b/>
          <w:sz w:val="20"/>
        </w:rPr>
        <w:t>地点 [1] ：</w:t>
      </w:r>
      <w:proofErr w:type="spellStart"/>
      <w:r w:rsidRPr="00423980">
        <w:rPr>
          <w:rFonts w:ascii="ＭＳ 明朝" w:hAnsi="ＭＳ 明朝" w:hint="eastAsia"/>
          <w:b/>
          <w:sz w:val="20"/>
        </w:rPr>
        <w:t>GM_Point</w:t>
      </w:r>
      <w:proofErr w:type="spellEnd"/>
    </w:p>
    <w:p w14:paraId="78EF80BA" w14:textId="77777777" w:rsidR="008F5E17" w:rsidRDefault="008F5E17" w:rsidP="008F5E17">
      <w:pPr>
        <w:ind w:left="1760"/>
        <w:rPr>
          <w:sz w:val="20"/>
        </w:rPr>
      </w:pPr>
      <w:r w:rsidRPr="00423980">
        <w:rPr>
          <w:rFonts w:ascii="ＭＳ 明朝" w:hAnsi="ＭＳ 明朝" w:hint="eastAsia"/>
          <w:sz w:val="20"/>
        </w:rPr>
        <w:t>公共基準点は点データとして定義する</w:t>
      </w:r>
      <w:r>
        <w:rPr>
          <w:rFonts w:ascii="ＭＳ 明朝" w:hAnsi="ＭＳ 明朝"/>
          <w:sz w:val="20"/>
        </w:rPr>
        <w:br/>
      </w:r>
      <w:r>
        <w:rPr>
          <w:rFonts w:hint="eastAsia"/>
          <w:sz w:val="20"/>
        </w:rPr>
        <w:t>＜取得基準＞</w:t>
      </w:r>
    </w:p>
    <w:p w14:paraId="172A4FF7" w14:textId="77777777" w:rsidR="008F5E17" w:rsidRPr="00423980" w:rsidRDefault="008F5E17" w:rsidP="008F5E17">
      <w:pPr>
        <w:ind w:left="1760"/>
        <w:rPr>
          <w:rFonts w:ascii="ＭＳ 明朝" w:hAnsi="ＭＳ 明朝"/>
          <w:sz w:val="20"/>
        </w:rPr>
      </w:pPr>
      <w:r>
        <w:rPr>
          <w:rFonts w:hint="eastAsia"/>
          <w:sz w:val="20"/>
        </w:rPr>
        <w:t>公共基準点</w:t>
      </w:r>
    </w:p>
    <w:p w14:paraId="4D4A7BE4" w14:textId="77777777" w:rsidR="008F5E17" w:rsidRPr="00423980" w:rsidRDefault="008F5E17" w:rsidP="008F5E17">
      <w:pPr>
        <w:ind w:left="1320"/>
        <w:rPr>
          <w:rFonts w:ascii="ＭＳ 明朝" w:hAnsi="ＭＳ 明朝"/>
          <w:b/>
          <w:sz w:val="20"/>
        </w:rPr>
      </w:pPr>
      <w:r w:rsidRPr="00423980">
        <w:rPr>
          <w:rFonts w:ascii="ＭＳ 明朝" w:hAnsi="ＭＳ 明朝" w:hint="eastAsia"/>
          <w:b/>
          <w:sz w:val="20"/>
        </w:rPr>
        <w:t>点番号 [1] ：</w:t>
      </w:r>
      <w:proofErr w:type="spellStart"/>
      <w:r w:rsidRPr="00423980">
        <w:rPr>
          <w:rFonts w:ascii="ＭＳ 明朝" w:hAnsi="ＭＳ 明朝" w:hint="eastAsia"/>
          <w:b/>
          <w:sz w:val="20"/>
        </w:rPr>
        <w:t>CharacterString</w:t>
      </w:r>
      <w:proofErr w:type="spellEnd"/>
    </w:p>
    <w:p w14:paraId="3D7FA668"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公共基準点の点番号</w:t>
      </w:r>
    </w:p>
    <w:p w14:paraId="651FAFAF"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＜定義域＞</w:t>
      </w:r>
    </w:p>
    <w:p w14:paraId="0BA3A67E" w14:textId="77777777" w:rsidR="008F5E17" w:rsidRPr="00FF5106" w:rsidRDefault="008F5E17" w:rsidP="008F5E17">
      <w:pPr>
        <w:shd w:val="clear" w:color="auto" w:fill="FFFFFF"/>
        <w:ind w:left="1760"/>
        <w:rPr>
          <w:sz w:val="20"/>
        </w:rPr>
      </w:pPr>
      <w:r w:rsidRPr="00404544">
        <w:rPr>
          <w:rFonts w:hint="eastAsia"/>
          <w:sz w:val="20"/>
        </w:rPr>
        <w:t>５桁以内の整数を標準とする</w:t>
      </w:r>
      <w:r w:rsidR="00A13B19">
        <w:rPr>
          <w:rFonts w:ascii="ＭＳ ゴシック" w:eastAsia="ＭＳ ゴシック" w:hAnsi="ＭＳ ゴシック" w:hint="eastAsia"/>
          <w:color w:val="0000FF"/>
        </w:rPr>
        <w:t>（測量</w:t>
      </w:r>
      <w:r w:rsidRPr="00A13B19">
        <w:rPr>
          <w:rFonts w:ascii="ＭＳ ゴシック" w:eastAsia="ＭＳ ゴシック" w:hAnsi="ＭＳ ゴシック" w:hint="eastAsia"/>
          <w:color w:val="0000FF"/>
        </w:rPr>
        <w:t>計画機関が定める</w:t>
      </w:r>
      <w:r w:rsidR="00A13B19">
        <w:rPr>
          <w:rFonts w:ascii="ＭＳ ゴシック" w:eastAsia="ＭＳ ゴシック" w:hAnsi="ＭＳ ゴシック" w:hint="eastAsia"/>
          <w:color w:val="0000FF"/>
        </w:rPr>
        <w:t>）</w:t>
      </w:r>
    </w:p>
    <w:p w14:paraId="2036E20D" w14:textId="77777777" w:rsidR="008F5E17" w:rsidRPr="00423980" w:rsidRDefault="008F5E17" w:rsidP="008F5E17">
      <w:pPr>
        <w:ind w:left="1320"/>
        <w:rPr>
          <w:rFonts w:ascii="ＭＳ 明朝" w:hAnsi="ＭＳ 明朝"/>
          <w:b/>
          <w:sz w:val="20"/>
        </w:rPr>
      </w:pPr>
      <w:r w:rsidRPr="00423980">
        <w:rPr>
          <w:rFonts w:ascii="ＭＳ 明朝" w:hAnsi="ＭＳ 明朝" w:hint="eastAsia"/>
          <w:b/>
          <w:sz w:val="20"/>
        </w:rPr>
        <w:t>点名称 [1] ：</w:t>
      </w:r>
      <w:proofErr w:type="spellStart"/>
      <w:r w:rsidRPr="00423980">
        <w:rPr>
          <w:rFonts w:ascii="ＭＳ 明朝" w:hAnsi="ＭＳ 明朝" w:hint="eastAsia"/>
          <w:b/>
          <w:sz w:val="20"/>
        </w:rPr>
        <w:t>CharacterString</w:t>
      </w:r>
      <w:proofErr w:type="spellEnd"/>
    </w:p>
    <w:p w14:paraId="748AE1FD"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公共基準点の名称</w:t>
      </w:r>
    </w:p>
    <w:p w14:paraId="0F0C9BE0"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＜定義域＞</w:t>
      </w:r>
    </w:p>
    <w:p w14:paraId="71C4A8AE" w14:textId="77777777" w:rsidR="008F5E17" w:rsidRPr="00423980" w:rsidRDefault="008F5E17" w:rsidP="008F5E17">
      <w:pPr>
        <w:ind w:left="1760"/>
        <w:rPr>
          <w:rFonts w:ascii="ＭＳ 明朝" w:hAnsi="ＭＳ 明朝"/>
          <w:sz w:val="20"/>
        </w:rPr>
      </w:pPr>
      <w:r w:rsidRPr="00A13B19">
        <w:rPr>
          <w:rFonts w:hint="eastAsia"/>
          <w:color w:val="FF0000"/>
          <w:sz w:val="20"/>
        </w:rPr>
        <w:t>○○市</w:t>
      </w:r>
      <w:r w:rsidRPr="00404544">
        <w:rPr>
          <w:rFonts w:hint="eastAsia"/>
          <w:sz w:val="20"/>
        </w:rPr>
        <w:t xml:space="preserve">　</w:t>
      </w:r>
      <w:r w:rsidRPr="00404544">
        <w:rPr>
          <w:rFonts w:ascii="ＭＳ 明朝" w:hAnsi="ＭＳ 明朝" w:hint="eastAsia"/>
          <w:sz w:val="20"/>
        </w:rPr>
        <w:t>40バイト以下</w:t>
      </w:r>
      <w:r w:rsidR="00A13B19">
        <w:rPr>
          <w:rFonts w:ascii="ＭＳ ゴシック" w:eastAsia="ＭＳ ゴシック" w:hAnsi="ＭＳ ゴシック" w:hint="eastAsia"/>
          <w:color w:val="0000FF"/>
        </w:rPr>
        <w:t>（測量</w:t>
      </w:r>
      <w:r w:rsidR="00A13B19" w:rsidRPr="00A13B19">
        <w:rPr>
          <w:rFonts w:ascii="ＭＳ ゴシック" w:eastAsia="ＭＳ ゴシック" w:hAnsi="ＭＳ ゴシック" w:hint="eastAsia"/>
          <w:color w:val="0000FF"/>
        </w:rPr>
        <w:t>計画機関が定める</w:t>
      </w:r>
      <w:r w:rsidR="00A13B19">
        <w:rPr>
          <w:rFonts w:ascii="ＭＳ ゴシック" w:eastAsia="ＭＳ ゴシック" w:hAnsi="ＭＳ ゴシック" w:hint="eastAsia"/>
          <w:color w:val="0000FF"/>
        </w:rPr>
        <w:t>）</w:t>
      </w:r>
    </w:p>
    <w:p w14:paraId="2087FFEB" w14:textId="77777777" w:rsidR="008F5E17" w:rsidRPr="00423980" w:rsidRDefault="008F5E17" w:rsidP="008F5E17">
      <w:pPr>
        <w:ind w:left="1320"/>
        <w:rPr>
          <w:rFonts w:ascii="ＭＳ 明朝" w:hAnsi="ＭＳ 明朝"/>
          <w:b/>
          <w:sz w:val="20"/>
        </w:rPr>
      </w:pPr>
      <w:r w:rsidRPr="00423980">
        <w:rPr>
          <w:rFonts w:ascii="ＭＳ 明朝" w:hAnsi="ＭＳ 明朝" w:hint="eastAsia"/>
          <w:b/>
          <w:sz w:val="20"/>
        </w:rPr>
        <w:t>助言番号 [1] ：</w:t>
      </w:r>
      <w:proofErr w:type="spellStart"/>
      <w:r w:rsidRPr="00423980">
        <w:rPr>
          <w:rFonts w:ascii="ＭＳ 明朝" w:hAnsi="ＭＳ 明朝" w:hint="eastAsia"/>
          <w:b/>
          <w:sz w:val="20"/>
        </w:rPr>
        <w:t>CharacterString</w:t>
      </w:r>
      <w:proofErr w:type="spellEnd"/>
    </w:p>
    <w:p w14:paraId="1C7192A5" w14:textId="77777777" w:rsidR="008F5E17" w:rsidRDefault="008F5E17" w:rsidP="008F5E17">
      <w:pPr>
        <w:ind w:left="1760"/>
        <w:rPr>
          <w:sz w:val="20"/>
        </w:rPr>
      </w:pPr>
      <w:r>
        <w:rPr>
          <w:rFonts w:hint="eastAsia"/>
          <w:sz w:val="20"/>
        </w:rPr>
        <w:lastRenderedPageBreak/>
        <w:t>国土地理院長から得た公共測量の助言番号</w:t>
      </w:r>
    </w:p>
    <w:p w14:paraId="4C13873A" w14:textId="77777777" w:rsidR="008F5E17" w:rsidRDefault="008F5E17" w:rsidP="008F5E17">
      <w:pPr>
        <w:ind w:left="1760"/>
        <w:rPr>
          <w:sz w:val="20"/>
        </w:rPr>
      </w:pPr>
      <w:r>
        <w:rPr>
          <w:rFonts w:hint="eastAsia"/>
          <w:sz w:val="20"/>
        </w:rPr>
        <w:t>＜取得基準＞</w:t>
      </w:r>
    </w:p>
    <w:p w14:paraId="24379A42"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助言書から転写する</w:t>
      </w:r>
    </w:p>
    <w:p w14:paraId="042595D2"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＜定義域＞</w:t>
      </w:r>
    </w:p>
    <w:p w14:paraId="30F1437A" w14:textId="2F96C29C" w:rsidR="008F5E17" w:rsidRPr="00A13B19" w:rsidRDefault="003E1AD9" w:rsidP="008F5E17">
      <w:pPr>
        <w:ind w:left="1760"/>
        <w:rPr>
          <w:rFonts w:ascii="ＭＳ 明朝" w:hAnsi="ＭＳ 明朝"/>
          <w:color w:val="FF0000"/>
          <w:sz w:val="20"/>
        </w:rPr>
      </w:pPr>
      <w:proofErr w:type="spellStart"/>
      <w:r>
        <w:rPr>
          <w:rFonts w:ascii="ＭＳ 明朝" w:hAnsi="ＭＳ 明朝" w:hint="eastAsia"/>
          <w:color w:val="FF0000"/>
          <w:sz w:val="20"/>
        </w:rPr>
        <w:t>R</w:t>
      </w:r>
      <w:r w:rsidR="008F5E17" w:rsidRPr="00A13B19">
        <w:rPr>
          <w:rFonts w:ascii="ＭＳ 明朝" w:hAnsi="ＭＳ 明朝"/>
          <w:color w:val="FF0000"/>
          <w:sz w:val="20"/>
        </w:rPr>
        <w:t>yy</w:t>
      </w:r>
      <w:proofErr w:type="spellEnd"/>
      <w:r w:rsidR="008F5E17" w:rsidRPr="00A13B19">
        <w:rPr>
          <w:rFonts w:ascii="ＭＳ 明朝" w:hAnsi="ＭＳ 明朝"/>
          <w:color w:val="FF0000"/>
          <w:sz w:val="20"/>
        </w:rPr>
        <w:t>#****</w:t>
      </w:r>
    </w:p>
    <w:p w14:paraId="32B65CEA" w14:textId="1196E654" w:rsidR="008F5E17" w:rsidRPr="00506808" w:rsidRDefault="00506808" w:rsidP="008F5E17">
      <w:pPr>
        <w:ind w:left="1760"/>
        <w:rPr>
          <w:rFonts w:ascii="ＭＳ 明朝" w:hAnsi="ＭＳ 明朝"/>
          <w:color w:val="0000FF"/>
          <w:sz w:val="20"/>
        </w:rPr>
      </w:pPr>
      <w:r>
        <w:rPr>
          <w:rFonts w:ascii="ＭＳ 明朝" w:hAnsi="ＭＳ 明朝" w:hint="eastAsia"/>
          <w:color w:val="0000FF"/>
          <w:sz w:val="20"/>
        </w:rPr>
        <w:t>（</w:t>
      </w:r>
      <w:r w:rsidR="003E1AD9">
        <w:rPr>
          <w:rFonts w:ascii="ＭＳ 明朝" w:hAnsi="ＭＳ 明朝" w:hint="eastAsia"/>
          <w:color w:val="0000FF"/>
          <w:sz w:val="20"/>
        </w:rPr>
        <w:t>R</w:t>
      </w:r>
      <w:r w:rsidR="008F5E17" w:rsidRPr="00506808">
        <w:rPr>
          <w:rFonts w:ascii="ＭＳ 明朝" w:hAnsi="ＭＳ 明朝" w:hint="eastAsia"/>
          <w:color w:val="0000FF"/>
          <w:sz w:val="20"/>
        </w:rPr>
        <w:t xml:space="preserve">　</w:t>
      </w:r>
      <w:proofErr w:type="spellStart"/>
      <w:r w:rsidR="003E1AD9">
        <w:rPr>
          <w:rFonts w:ascii="ＭＳ 明朝" w:hAnsi="ＭＳ 明朝" w:hint="eastAsia"/>
          <w:color w:val="0000FF"/>
          <w:sz w:val="20"/>
        </w:rPr>
        <w:t>R</w:t>
      </w:r>
      <w:proofErr w:type="spellEnd"/>
      <w:r w:rsidR="008F5E17" w:rsidRPr="00506808">
        <w:rPr>
          <w:rFonts w:ascii="ＭＳ 明朝" w:hAnsi="ＭＳ 明朝" w:hint="eastAsia"/>
          <w:color w:val="0000FF"/>
          <w:sz w:val="20"/>
        </w:rPr>
        <w:t xml:space="preserve">　</w:t>
      </w:r>
      <w:r w:rsidR="003E1AD9">
        <w:rPr>
          <w:rFonts w:ascii="ＭＳ 明朝" w:hAnsi="ＭＳ 明朝" w:hint="eastAsia"/>
          <w:color w:val="0000FF"/>
          <w:sz w:val="20"/>
        </w:rPr>
        <w:t>令和</w:t>
      </w:r>
      <w:r w:rsidR="008F5E17" w:rsidRPr="00506808">
        <w:rPr>
          <w:rFonts w:ascii="ＭＳ 明朝" w:hAnsi="ＭＳ 明朝" w:hint="eastAsia"/>
          <w:color w:val="0000FF"/>
          <w:sz w:val="20"/>
        </w:rPr>
        <w:t xml:space="preserve">　</w:t>
      </w:r>
      <w:proofErr w:type="spellStart"/>
      <w:r w:rsidR="008F5E17" w:rsidRPr="00506808">
        <w:rPr>
          <w:rFonts w:ascii="ＭＳ 明朝" w:hAnsi="ＭＳ 明朝" w:hint="eastAsia"/>
          <w:color w:val="0000FF"/>
          <w:sz w:val="20"/>
        </w:rPr>
        <w:t>yy</w:t>
      </w:r>
      <w:proofErr w:type="spellEnd"/>
      <w:r w:rsidR="008F5E17" w:rsidRPr="00506808">
        <w:rPr>
          <w:rFonts w:ascii="ＭＳ 明朝" w:hAnsi="ＭＳ 明朝" w:hint="eastAsia"/>
          <w:color w:val="0000FF"/>
          <w:sz w:val="20"/>
        </w:rPr>
        <w:t xml:space="preserve">　01～99　和暦（</w:t>
      </w:r>
      <w:r w:rsidR="003E1AD9">
        <w:rPr>
          <w:rFonts w:ascii="ＭＳ 明朝" w:hAnsi="ＭＳ 明朝" w:hint="eastAsia"/>
          <w:color w:val="0000FF"/>
          <w:sz w:val="20"/>
        </w:rPr>
        <w:t>令和</w:t>
      </w:r>
      <w:proofErr w:type="spellStart"/>
      <w:r w:rsidR="008F5E17" w:rsidRPr="00506808">
        <w:rPr>
          <w:rFonts w:ascii="ＭＳ 明朝" w:hAnsi="ＭＳ 明朝" w:hint="eastAsia"/>
          <w:color w:val="0000FF"/>
          <w:sz w:val="20"/>
        </w:rPr>
        <w:t>yy</w:t>
      </w:r>
      <w:proofErr w:type="spellEnd"/>
      <w:r w:rsidR="008F5E17" w:rsidRPr="00506808">
        <w:rPr>
          <w:rFonts w:ascii="ＭＳ 明朝" w:hAnsi="ＭＳ 明朝" w:hint="eastAsia"/>
          <w:color w:val="0000FF"/>
          <w:sz w:val="20"/>
        </w:rPr>
        <w:t>年）　#　A～K　担当部署名　　　****　0000～9999助言番号</w:t>
      </w:r>
      <w:r>
        <w:rPr>
          <w:rFonts w:ascii="ＭＳ 明朝" w:hAnsi="ＭＳ 明朝" w:hint="eastAsia"/>
          <w:color w:val="0000FF"/>
          <w:sz w:val="20"/>
        </w:rPr>
        <w:t>）</w:t>
      </w:r>
    </w:p>
    <w:p w14:paraId="19173C53" w14:textId="7D824F34" w:rsidR="008F5E17" w:rsidRPr="00F23789" w:rsidRDefault="00A13B19" w:rsidP="008F5E17">
      <w:pPr>
        <w:shd w:val="clear" w:color="auto" w:fill="FFFFFF"/>
        <w:ind w:leftChars="829" w:left="1741"/>
        <w:rPr>
          <w:sz w:val="20"/>
        </w:rPr>
      </w:pPr>
      <w:r>
        <w:rPr>
          <w:rFonts w:ascii="ＭＳ ゴシック" w:eastAsia="ＭＳ ゴシック" w:hAnsi="ＭＳ ゴシック" w:hint="eastAsia"/>
          <w:color w:val="0000FF"/>
        </w:rPr>
        <w:t>（</w:t>
      </w:r>
      <w:r w:rsidR="008F5E17" w:rsidRPr="00A13B19">
        <w:rPr>
          <w:rFonts w:ascii="ＭＳ ゴシック" w:eastAsia="ＭＳ ゴシック" w:hAnsi="ＭＳ ゴシック" w:hint="eastAsia"/>
          <w:color w:val="0000FF"/>
        </w:rPr>
        <w:t>測量法第36条に伴い、国土地理院長から技術的助言を受けた際の「助言書」に記載している助言番号を記載　#は、国土地理院の以下の担当部署を示す。A北海道地方測量部</w:t>
      </w:r>
      <w:r w:rsidR="001F57B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B東北</w:t>
      </w:r>
      <w:r w:rsidR="001F57B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C関東</w:t>
      </w:r>
      <w:r w:rsidR="001F57B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D北陸</w:t>
      </w:r>
      <w:r w:rsidR="001F57B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E中部</w:t>
      </w:r>
      <w:r w:rsidR="001F57B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F近畿G中国</w:t>
      </w:r>
      <w:r w:rsidR="001F57B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H四国</w:t>
      </w:r>
      <w:r w:rsidR="001F57B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I九州</w:t>
      </w:r>
      <w:r w:rsidR="001F57B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J沖縄）</w:t>
      </w:r>
    </w:p>
    <w:p w14:paraId="2B720249" w14:textId="77777777" w:rsidR="008F5E17" w:rsidRPr="00423980" w:rsidRDefault="008F5E17" w:rsidP="008F5E17">
      <w:pPr>
        <w:ind w:left="1320"/>
        <w:rPr>
          <w:rFonts w:ascii="ＭＳ 明朝" w:hAnsi="ＭＳ 明朝"/>
          <w:b/>
          <w:sz w:val="20"/>
        </w:rPr>
      </w:pPr>
      <w:r w:rsidRPr="00423980">
        <w:rPr>
          <w:rFonts w:ascii="ＭＳ 明朝" w:hAnsi="ＭＳ 明朝" w:hint="eastAsia"/>
          <w:b/>
          <w:sz w:val="20"/>
        </w:rPr>
        <w:t>緯度 [0..1] ：</w:t>
      </w:r>
      <w:proofErr w:type="spellStart"/>
      <w:r w:rsidRPr="00423980">
        <w:rPr>
          <w:rFonts w:ascii="ＭＳ 明朝" w:hAnsi="ＭＳ 明朝" w:hint="eastAsia"/>
          <w:b/>
          <w:sz w:val="20"/>
        </w:rPr>
        <w:t>CharacterString</w:t>
      </w:r>
      <w:proofErr w:type="spellEnd"/>
    </w:p>
    <w:p w14:paraId="4FCE84F5" w14:textId="650EDCC9" w:rsidR="008F5E17" w:rsidRDefault="009D558A" w:rsidP="008F5E17">
      <w:pPr>
        <w:ind w:left="1760"/>
        <w:rPr>
          <w:rFonts w:ascii="ＭＳ 明朝" w:hAnsi="ＭＳ 明朝"/>
          <w:sz w:val="20"/>
        </w:rPr>
      </w:pPr>
      <w:r>
        <w:rPr>
          <w:rFonts w:ascii="ＭＳ 明朝" w:hAnsi="ＭＳ 明朝" w:hint="eastAsia"/>
          <w:sz w:val="20"/>
        </w:rPr>
        <w:t>JGD20</w:t>
      </w:r>
      <w:r w:rsidR="00B83DBD">
        <w:rPr>
          <w:rFonts w:ascii="ＭＳ 明朝" w:hAnsi="ＭＳ 明朝" w:hint="eastAsia"/>
          <w:sz w:val="20"/>
        </w:rPr>
        <w:t>24</w:t>
      </w:r>
      <w:r w:rsidR="008F5E17" w:rsidRPr="00423980">
        <w:rPr>
          <w:rFonts w:ascii="ＭＳ 明朝" w:hAnsi="ＭＳ 明朝" w:hint="eastAsia"/>
          <w:sz w:val="20"/>
        </w:rPr>
        <w:t>（GRS80楕円体）における基準点の緯度</w:t>
      </w:r>
    </w:p>
    <w:p w14:paraId="6F8E4038" w14:textId="6AC7B8E0" w:rsidR="00B83DBD" w:rsidRPr="00B83DBD" w:rsidRDefault="00B83DBD" w:rsidP="008F5E17">
      <w:pPr>
        <w:ind w:left="1760"/>
        <w:rPr>
          <w:rFonts w:ascii="ＭＳ 明朝" w:hAnsi="ＭＳ 明朝"/>
          <w:sz w:val="20"/>
        </w:rPr>
      </w:pPr>
      <w:r w:rsidRPr="00B83DBD">
        <w:rPr>
          <w:rFonts w:ascii="ＭＳ 明朝" w:hAnsi="ＭＳ 明朝" w:hint="eastAsia"/>
          <w:sz w:val="20"/>
        </w:rPr>
        <w:t>JGD2024は、平成23年10月21日時点の測量法施行令（昭和24年政令第322号）第2条及び第3条を典拠とする。</w:t>
      </w:r>
    </w:p>
    <w:p w14:paraId="40CF8E0F"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＜取得基準＞</w:t>
      </w:r>
    </w:p>
    <w:p w14:paraId="7589B43B"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DD.MMSSSSSSの表示。　北緯は＋表示（省略）。</w:t>
      </w:r>
    </w:p>
    <w:p w14:paraId="3ED43305"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秒以下４桁まで表記とする。</w:t>
      </w:r>
    </w:p>
    <w:p w14:paraId="6DB61CC2"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＜定義域＞</w:t>
      </w:r>
    </w:p>
    <w:p w14:paraId="7E7A256D" w14:textId="77777777" w:rsidR="008F5E17" w:rsidRPr="00A13B19" w:rsidRDefault="008F5E17" w:rsidP="008F5E17">
      <w:pPr>
        <w:ind w:left="1760"/>
        <w:rPr>
          <w:rFonts w:ascii="ＭＳ 明朝" w:hAnsi="ＭＳ 明朝"/>
          <w:color w:val="FF0000"/>
          <w:sz w:val="20"/>
        </w:rPr>
      </w:pPr>
      <w:r w:rsidRPr="00A13B19">
        <w:rPr>
          <w:rFonts w:ascii="ＭＳ 明朝" w:hAnsi="ＭＳ 明朝" w:hint="eastAsia"/>
          <w:color w:val="FF0000"/>
          <w:sz w:val="20"/>
        </w:rPr>
        <w:t>○○市</w:t>
      </w:r>
      <w:r w:rsidRPr="00404544">
        <w:rPr>
          <w:rFonts w:ascii="ＭＳ 明朝" w:hAnsi="ＭＳ 明朝" w:hint="eastAsia"/>
          <w:sz w:val="20"/>
        </w:rPr>
        <w:t xml:space="preserve">　-90.00000000～90.00000000</w:t>
      </w:r>
    </w:p>
    <w:p w14:paraId="2EFAB69E" w14:textId="77777777" w:rsidR="008F5E17" w:rsidRPr="00A13B19" w:rsidRDefault="00A13B19" w:rsidP="008F5E17">
      <w:pPr>
        <w:ind w:leftChars="829" w:left="1741"/>
        <w:rPr>
          <w:rFonts w:ascii="ＭＳ ゴシック" w:eastAsia="ＭＳ ゴシック" w:hAnsi="ＭＳ ゴシック"/>
          <w:color w:val="0000FF"/>
        </w:rPr>
      </w:pPr>
      <w:r>
        <w:rPr>
          <w:rFonts w:ascii="ＭＳ ゴシック" w:eastAsia="ＭＳ ゴシック" w:hAnsi="ＭＳ ゴシック" w:hint="eastAsia"/>
          <w:color w:val="0000FF"/>
        </w:rPr>
        <w:t>（</w:t>
      </w:r>
      <w:r w:rsidR="008F5E17" w:rsidRPr="00A13B19">
        <w:rPr>
          <w:rFonts w:ascii="ＭＳ ゴシック" w:eastAsia="ＭＳ ゴシック" w:hAnsi="ＭＳ ゴシック" w:hint="eastAsia"/>
          <w:color w:val="0000FF"/>
        </w:rPr>
        <w:t>ここでは数学的に定義できる可能範囲を示した。日本の場合　20.00000000～46.00000000と定義することも可能。茨城県の場合　35.44000000</w:t>
      </w:r>
      <w:r w:rsidR="003138B1" w:rsidRPr="00A13B19">
        <w:rPr>
          <w:rFonts w:ascii="ＭＳ ゴシック" w:eastAsia="ＭＳ ゴシック" w:hAnsi="ＭＳ ゴシック" w:hint="eastAsia"/>
          <w:color w:val="0000FF"/>
        </w:rPr>
        <w:t>～36.57000000</w:t>
      </w:r>
      <w:r w:rsidR="008F5E17" w:rsidRPr="00A13B19">
        <w:rPr>
          <w:rFonts w:ascii="ＭＳ ゴシック" w:eastAsia="ＭＳ ゴシック" w:hAnsi="ＭＳ ゴシック" w:hint="eastAsia"/>
          <w:color w:val="0000FF"/>
        </w:rPr>
        <w:t>と定義することも可能。DD.MMSSSSSS表示(60進法)のため、型は</w:t>
      </w:r>
      <w:proofErr w:type="spellStart"/>
      <w:r w:rsidR="008F5E17" w:rsidRPr="00A13B19">
        <w:rPr>
          <w:rFonts w:ascii="ＭＳ ゴシック" w:eastAsia="ＭＳ ゴシック" w:hAnsi="ＭＳ ゴシック" w:hint="eastAsia"/>
          <w:color w:val="0000FF"/>
        </w:rPr>
        <w:t>CharacterString</w:t>
      </w:r>
      <w:proofErr w:type="spellEnd"/>
      <w:r w:rsidR="008F5E17" w:rsidRPr="00A13B19">
        <w:rPr>
          <w:rFonts w:ascii="ＭＳ ゴシック" w:eastAsia="ＭＳ ゴシック" w:hAnsi="ＭＳ ゴシック" w:hint="eastAsia"/>
          <w:color w:val="0000FF"/>
        </w:rPr>
        <w:t>とする</w:t>
      </w:r>
      <w:r>
        <w:rPr>
          <w:rFonts w:ascii="ＭＳ ゴシック" w:eastAsia="ＭＳ ゴシック" w:hAnsi="ＭＳ ゴシック" w:hint="eastAsia"/>
          <w:color w:val="0000FF"/>
        </w:rPr>
        <w:t>）</w:t>
      </w:r>
    </w:p>
    <w:p w14:paraId="633C9427" w14:textId="77777777" w:rsidR="008F5E17" w:rsidRPr="00423980" w:rsidRDefault="008F5E17" w:rsidP="008F5E17">
      <w:pPr>
        <w:ind w:left="1320"/>
        <w:rPr>
          <w:rFonts w:ascii="ＭＳ 明朝" w:hAnsi="ＭＳ 明朝"/>
          <w:b/>
          <w:sz w:val="20"/>
        </w:rPr>
      </w:pPr>
      <w:r w:rsidRPr="00423980">
        <w:rPr>
          <w:rFonts w:ascii="ＭＳ 明朝" w:hAnsi="ＭＳ 明朝" w:hint="eastAsia"/>
          <w:b/>
          <w:sz w:val="20"/>
        </w:rPr>
        <w:t>経度 [0..1] ：</w:t>
      </w:r>
      <w:proofErr w:type="spellStart"/>
      <w:r w:rsidRPr="00423980">
        <w:rPr>
          <w:rFonts w:ascii="ＭＳ 明朝" w:hAnsi="ＭＳ 明朝" w:hint="eastAsia"/>
          <w:b/>
          <w:sz w:val="20"/>
        </w:rPr>
        <w:t>CharacterString</w:t>
      </w:r>
      <w:proofErr w:type="spellEnd"/>
    </w:p>
    <w:p w14:paraId="260C8452" w14:textId="0638F4AC" w:rsidR="008F5E17" w:rsidRDefault="009D558A" w:rsidP="008F5E17">
      <w:pPr>
        <w:ind w:left="1760"/>
        <w:rPr>
          <w:rFonts w:ascii="ＭＳ 明朝" w:hAnsi="ＭＳ 明朝"/>
          <w:sz w:val="20"/>
        </w:rPr>
      </w:pPr>
      <w:r>
        <w:rPr>
          <w:rFonts w:ascii="ＭＳ 明朝" w:hAnsi="ＭＳ 明朝" w:hint="eastAsia"/>
          <w:sz w:val="20"/>
        </w:rPr>
        <w:t>JGD20</w:t>
      </w:r>
      <w:r w:rsidR="00B83DBD">
        <w:rPr>
          <w:rFonts w:ascii="ＭＳ 明朝" w:hAnsi="ＭＳ 明朝" w:hint="eastAsia"/>
          <w:sz w:val="20"/>
        </w:rPr>
        <w:t>24</w:t>
      </w:r>
      <w:r w:rsidR="008F5E17" w:rsidRPr="00423980">
        <w:rPr>
          <w:rFonts w:ascii="ＭＳ 明朝" w:hAnsi="ＭＳ 明朝" w:hint="eastAsia"/>
          <w:sz w:val="20"/>
        </w:rPr>
        <w:t>（GRS80楕円体）における基準点の経度</w:t>
      </w:r>
    </w:p>
    <w:p w14:paraId="3A18F284" w14:textId="767E786F" w:rsidR="00B83DBD" w:rsidRPr="00423980" w:rsidRDefault="00B83DBD" w:rsidP="008F5E17">
      <w:pPr>
        <w:ind w:left="1760"/>
        <w:rPr>
          <w:rFonts w:ascii="ＭＳ 明朝" w:hAnsi="ＭＳ 明朝"/>
          <w:sz w:val="20"/>
        </w:rPr>
      </w:pPr>
      <w:r w:rsidRPr="00B83DBD">
        <w:rPr>
          <w:rFonts w:ascii="ＭＳ 明朝" w:hAnsi="ＭＳ 明朝" w:hint="eastAsia"/>
          <w:sz w:val="20"/>
        </w:rPr>
        <w:t>JGD2024は、平成23年10月21日時点の測量法施行令（昭和24年政令第322号）第2条及び第3条を典拠とする。</w:t>
      </w:r>
    </w:p>
    <w:p w14:paraId="493D03B2"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＜取得基準＞</w:t>
      </w:r>
    </w:p>
    <w:p w14:paraId="44C3AF90"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DDD.MMSSSSSSの表示。　東経は＋表示（省略）。</w:t>
      </w:r>
    </w:p>
    <w:p w14:paraId="2232F05F"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秒以下４桁まで表記とする。</w:t>
      </w:r>
    </w:p>
    <w:p w14:paraId="173C23D0" w14:textId="77777777" w:rsidR="008F5E17" w:rsidRDefault="008F5E17" w:rsidP="008F5E17">
      <w:pPr>
        <w:ind w:left="1760"/>
        <w:rPr>
          <w:sz w:val="20"/>
        </w:rPr>
      </w:pPr>
      <w:r>
        <w:rPr>
          <w:rFonts w:hint="eastAsia"/>
          <w:sz w:val="20"/>
        </w:rPr>
        <w:t>＜定義域＞</w:t>
      </w:r>
    </w:p>
    <w:p w14:paraId="793697FC" w14:textId="77777777" w:rsidR="008F5E17" w:rsidRPr="00A13B19" w:rsidRDefault="008F5E17" w:rsidP="008F5E17">
      <w:pPr>
        <w:ind w:left="1760"/>
        <w:rPr>
          <w:rFonts w:ascii="ＭＳ 明朝" w:hAnsi="ＭＳ 明朝"/>
          <w:color w:val="FF0000"/>
          <w:sz w:val="20"/>
        </w:rPr>
      </w:pPr>
      <w:r w:rsidRPr="00A13B19">
        <w:rPr>
          <w:rFonts w:ascii="ＭＳ 明朝" w:hAnsi="ＭＳ 明朝" w:hint="eastAsia"/>
          <w:color w:val="FF0000"/>
          <w:sz w:val="20"/>
        </w:rPr>
        <w:t>○○市</w:t>
      </w:r>
      <w:r w:rsidRPr="00404544">
        <w:rPr>
          <w:rFonts w:ascii="ＭＳ 明朝" w:hAnsi="ＭＳ 明朝" w:hint="eastAsia"/>
          <w:sz w:val="20"/>
        </w:rPr>
        <w:t xml:space="preserve">　-180</w:t>
      </w:r>
      <w:r w:rsidR="0015247F" w:rsidRPr="00404544">
        <w:rPr>
          <w:rFonts w:ascii="ＭＳ 明朝" w:hAnsi="ＭＳ 明朝" w:hint="eastAsia"/>
          <w:sz w:val="20"/>
        </w:rPr>
        <w:t>.</w:t>
      </w:r>
      <w:r w:rsidRPr="00404544">
        <w:rPr>
          <w:rFonts w:ascii="ＭＳ 明朝" w:hAnsi="ＭＳ 明朝" w:hint="eastAsia"/>
          <w:sz w:val="20"/>
        </w:rPr>
        <w:t>00000000～</w:t>
      </w:r>
      <w:r w:rsidR="00994EAA" w:rsidRPr="00404544">
        <w:rPr>
          <w:rFonts w:ascii="ＭＳ 明朝" w:hAnsi="ＭＳ 明朝" w:hint="eastAsia"/>
          <w:sz w:val="20"/>
        </w:rPr>
        <w:t>18</w:t>
      </w:r>
      <w:r w:rsidRPr="00404544">
        <w:rPr>
          <w:rFonts w:ascii="ＭＳ 明朝" w:hAnsi="ＭＳ 明朝" w:hint="eastAsia"/>
          <w:sz w:val="20"/>
        </w:rPr>
        <w:t>0</w:t>
      </w:r>
      <w:r w:rsidR="0015247F" w:rsidRPr="00404544">
        <w:rPr>
          <w:rFonts w:ascii="ＭＳ 明朝" w:hAnsi="ＭＳ 明朝" w:hint="eastAsia"/>
          <w:sz w:val="20"/>
        </w:rPr>
        <w:t>.</w:t>
      </w:r>
      <w:r w:rsidRPr="00404544">
        <w:rPr>
          <w:rFonts w:ascii="ＭＳ 明朝" w:hAnsi="ＭＳ 明朝" w:hint="eastAsia"/>
          <w:sz w:val="20"/>
        </w:rPr>
        <w:t>00000000</w:t>
      </w:r>
    </w:p>
    <w:p w14:paraId="3E718BF1" w14:textId="77777777" w:rsidR="008F5E17" w:rsidRPr="009161F5" w:rsidRDefault="00A13B19" w:rsidP="008F5E17">
      <w:pPr>
        <w:ind w:leftChars="829" w:left="1741"/>
        <w:rPr>
          <w:rFonts w:ascii="ＭＳ ゴシック" w:eastAsia="ＭＳ ゴシック" w:hAnsi="ＭＳ ゴシック"/>
          <w:i/>
          <w:sz w:val="20"/>
        </w:rPr>
      </w:pPr>
      <w:r w:rsidRPr="00A13B19">
        <w:rPr>
          <w:rFonts w:ascii="ＭＳ ゴシック" w:eastAsia="ＭＳ ゴシック" w:hAnsi="ＭＳ ゴシック" w:hint="eastAsia"/>
          <w:color w:val="0000FF"/>
        </w:rPr>
        <w:t>（</w:t>
      </w:r>
      <w:r w:rsidR="008F5E17" w:rsidRPr="00A13B19">
        <w:rPr>
          <w:rFonts w:ascii="ＭＳ ゴシック" w:eastAsia="ＭＳ ゴシック" w:hAnsi="ＭＳ ゴシック" w:hint="eastAsia"/>
          <w:color w:val="0000FF"/>
        </w:rPr>
        <w:t>ここでは数学的に定義できる可能範囲を示した。日本の場合　122.56000000～154.00000000と定義することも可能。茨城県の場合　139.410000～140.510000と定義することも可能。DDD.MMSSSSSS表示(60</w:t>
      </w:r>
      <w:r w:rsidR="008F5E17" w:rsidRPr="00A13B19">
        <w:rPr>
          <w:rFonts w:ascii="ＭＳ ゴシック" w:eastAsia="ＭＳ ゴシック" w:hAnsi="ＭＳ ゴシック" w:hint="eastAsia"/>
          <w:color w:val="0000FF"/>
        </w:rPr>
        <w:lastRenderedPageBreak/>
        <w:t>進法)のため、型は</w:t>
      </w:r>
      <w:proofErr w:type="spellStart"/>
      <w:r w:rsidR="008F5E17" w:rsidRPr="00A13B19">
        <w:rPr>
          <w:rFonts w:ascii="ＭＳ ゴシック" w:eastAsia="ＭＳ ゴシック" w:hAnsi="ＭＳ ゴシック" w:hint="eastAsia"/>
          <w:color w:val="0000FF"/>
        </w:rPr>
        <w:t>CharacterString</w:t>
      </w:r>
      <w:proofErr w:type="spellEnd"/>
      <w:r w:rsidR="008F5E17" w:rsidRPr="00A13B19">
        <w:rPr>
          <w:rFonts w:ascii="ＭＳ ゴシック" w:eastAsia="ＭＳ ゴシック" w:hAnsi="ＭＳ ゴシック" w:hint="eastAsia"/>
          <w:color w:val="0000FF"/>
        </w:rPr>
        <w:t>とする</w:t>
      </w:r>
      <w:r w:rsidRPr="00A13B19">
        <w:rPr>
          <w:rFonts w:ascii="ＭＳ ゴシック" w:eastAsia="ＭＳ ゴシック" w:hAnsi="ＭＳ ゴシック" w:hint="eastAsia"/>
          <w:color w:val="0000FF"/>
        </w:rPr>
        <w:t>）</w:t>
      </w:r>
    </w:p>
    <w:p w14:paraId="25127DE2" w14:textId="77777777" w:rsidR="008F5E17" w:rsidRDefault="008F5E17" w:rsidP="008F5E17">
      <w:pPr>
        <w:ind w:left="1320"/>
        <w:rPr>
          <w:b/>
          <w:sz w:val="20"/>
        </w:rPr>
      </w:pPr>
      <w:r>
        <w:rPr>
          <w:rFonts w:hint="eastAsia"/>
          <w:b/>
          <w:sz w:val="20"/>
        </w:rPr>
        <w:t>X</w:t>
      </w:r>
      <w:r>
        <w:rPr>
          <w:rFonts w:hint="eastAsia"/>
          <w:b/>
          <w:sz w:val="20"/>
        </w:rPr>
        <w:t>座標</w:t>
      </w:r>
      <w:r>
        <w:rPr>
          <w:rFonts w:hint="eastAsia"/>
          <w:b/>
          <w:sz w:val="20"/>
        </w:rPr>
        <w:t xml:space="preserve"> [1] </w:t>
      </w:r>
      <w:r>
        <w:rPr>
          <w:rFonts w:hint="eastAsia"/>
          <w:b/>
          <w:sz w:val="20"/>
        </w:rPr>
        <w:t>：</w:t>
      </w:r>
      <w:r>
        <w:rPr>
          <w:rFonts w:hint="eastAsia"/>
          <w:b/>
          <w:sz w:val="20"/>
        </w:rPr>
        <w:t>Real</w:t>
      </w:r>
    </w:p>
    <w:p w14:paraId="51741F11"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座標系原点において子午線（南北方向）に一致する軸とし、真北に向う値を正（＋）とする</w:t>
      </w:r>
    </w:p>
    <w:p w14:paraId="6ED8B274"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＜取得基準＞</w:t>
      </w:r>
    </w:p>
    <w:p w14:paraId="0A42FFD5"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原点からの距離をｍ単位で表記</w:t>
      </w:r>
    </w:p>
    <w:p w14:paraId="475D533D"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ｍ以下３桁までの表示とする</w:t>
      </w:r>
    </w:p>
    <w:p w14:paraId="624F223A"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＜定義域＞</w:t>
      </w:r>
    </w:p>
    <w:p w14:paraId="10E0E776" w14:textId="77777777" w:rsidR="008F5E17" w:rsidRPr="000554CF" w:rsidRDefault="008F5E17" w:rsidP="008F5E17">
      <w:pPr>
        <w:ind w:left="1760"/>
        <w:rPr>
          <w:rFonts w:ascii="ＭＳ 明朝" w:hAnsi="ＭＳ 明朝"/>
          <w:color w:val="FF0000"/>
          <w:sz w:val="20"/>
        </w:rPr>
      </w:pPr>
      <w:r w:rsidRPr="000554CF">
        <w:rPr>
          <w:rFonts w:ascii="ＭＳ 明朝" w:hAnsi="ＭＳ 明朝" w:hint="eastAsia"/>
          <w:color w:val="FF0000"/>
          <w:sz w:val="20"/>
        </w:rPr>
        <w:t>○○市</w:t>
      </w:r>
      <w:r w:rsidRPr="00404544">
        <w:rPr>
          <w:rFonts w:ascii="ＭＳ 明朝" w:hAnsi="ＭＳ 明朝" w:hint="eastAsia"/>
          <w:sz w:val="20"/>
        </w:rPr>
        <w:t xml:space="preserve">　-20000000.000～20000000.000</w:t>
      </w:r>
    </w:p>
    <w:p w14:paraId="1F1C4BEC" w14:textId="77777777" w:rsidR="008F5E17" w:rsidRPr="00F23789" w:rsidRDefault="000554CF" w:rsidP="008F5E17">
      <w:pPr>
        <w:shd w:val="clear" w:color="auto" w:fill="FFFFFF"/>
        <w:ind w:left="1760"/>
        <w:rPr>
          <w:sz w:val="20"/>
        </w:rPr>
      </w:pPr>
      <w:r w:rsidRPr="000554CF">
        <w:rPr>
          <w:rFonts w:ascii="ＭＳ ゴシック" w:eastAsia="ＭＳ ゴシック" w:hAnsi="ＭＳ ゴシック" w:hint="eastAsia"/>
          <w:color w:val="0000FF"/>
        </w:rPr>
        <w:t>（</w:t>
      </w:r>
      <w:r w:rsidR="008F5E17" w:rsidRPr="000554CF">
        <w:rPr>
          <w:rFonts w:ascii="ＭＳ ゴシック" w:eastAsia="ＭＳ ゴシック" w:hAnsi="ＭＳ ゴシック" w:hint="eastAsia"/>
          <w:color w:val="0000FF"/>
        </w:rPr>
        <w:t>ここでは数学的に定義できる可能範囲を示した。茨城県の場合　-28000.000～740000.000と定義することも可能</w:t>
      </w:r>
      <w:r w:rsidRPr="000554CF">
        <w:rPr>
          <w:rFonts w:ascii="ＭＳ ゴシック" w:eastAsia="ＭＳ ゴシック" w:hAnsi="ＭＳ ゴシック" w:hint="eastAsia"/>
          <w:color w:val="0000FF"/>
        </w:rPr>
        <w:t>）</w:t>
      </w:r>
    </w:p>
    <w:p w14:paraId="1B995D1A" w14:textId="77777777" w:rsidR="008F5E17" w:rsidRPr="00FE61BA" w:rsidRDefault="008F5E17" w:rsidP="008F5E17">
      <w:pPr>
        <w:ind w:left="1320"/>
        <w:rPr>
          <w:rFonts w:ascii="ＭＳ 明朝" w:hAnsi="ＭＳ 明朝"/>
          <w:b/>
          <w:sz w:val="20"/>
        </w:rPr>
      </w:pPr>
      <w:r w:rsidRPr="00FE61BA">
        <w:rPr>
          <w:rFonts w:ascii="ＭＳ 明朝" w:hAnsi="ＭＳ 明朝" w:hint="eastAsia"/>
          <w:b/>
          <w:sz w:val="20"/>
        </w:rPr>
        <w:t>Y座標 [1] ：Real</w:t>
      </w:r>
    </w:p>
    <w:p w14:paraId="6595630B" w14:textId="77777777" w:rsidR="008F5E17" w:rsidRDefault="008F5E17" w:rsidP="008F5E17">
      <w:pPr>
        <w:ind w:left="1760"/>
        <w:rPr>
          <w:sz w:val="20"/>
        </w:rPr>
      </w:pPr>
      <w:r>
        <w:rPr>
          <w:rFonts w:hint="eastAsia"/>
          <w:sz w:val="20"/>
        </w:rPr>
        <w:t>座標系原点において座標系のＸ軸に直交する軸とし、真東に向う値を正（</w:t>
      </w:r>
      <w:r>
        <w:rPr>
          <w:rFonts w:hint="eastAsia"/>
          <w:sz w:val="20"/>
        </w:rPr>
        <w:t>+</w:t>
      </w:r>
      <w:r>
        <w:rPr>
          <w:rFonts w:hint="eastAsia"/>
          <w:sz w:val="20"/>
        </w:rPr>
        <w:t>）とする</w:t>
      </w:r>
    </w:p>
    <w:p w14:paraId="2F058A78" w14:textId="77777777" w:rsidR="008F5E17" w:rsidRDefault="008F5E17" w:rsidP="008F5E17">
      <w:pPr>
        <w:ind w:left="1760"/>
        <w:rPr>
          <w:sz w:val="20"/>
        </w:rPr>
      </w:pPr>
      <w:r>
        <w:rPr>
          <w:rFonts w:hint="eastAsia"/>
          <w:sz w:val="20"/>
        </w:rPr>
        <w:t>＜取得基準＞</w:t>
      </w:r>
    </w:p>
    <w:p w14:paraId="029DDF89" w14:textId="77777777" w:rsidR="008F5E17" w:rsidRDefault="008F5E17" w:rsidP="008F5E17">
      <w:pPr>
        <w:ind w:left="1760"/>
        <w:rPr>
          <w:sz w:val="20"/>
        </w:rPr>
      </w:pPr>
      <w:r>
        <w:rPr>
          <w:rFonts w:hint="eastAsia"/>
          <w:sz w:val="20"/>
        </w:rPr>
        <w:t>原点からの距離をｍ単位で表記</w:t>
      </w:r>
    </w:p>
    <w:p w14:paraId="7D95383F" w14:textId="77777777" w:rsidR="008F5E17" w:rsidRDefault="008F5E17" w:rsidP="008F5E17">
      <w:pPr>
        <w:ind w:left="1760"/>
        <w:rPr>
          <w:sz w:val="20"/>
        </w:rPr>
      </w:pPr>
      <w:r>
        <w:rPr>
          <w:rFonts w:hint="eastAsia"/>
          <w:sz w:val="20"/>
        </w:rPr>
        <w:t>ｍ以下３桁までの表示とする</w:t>
      </w:r>
    </w:p>
    <w:p w14:paraId="609BD2E8" w14:textId="77777777" w:rsidR="008F5E17" w:rsidRDefault="008F5E17" w:rsidP="008F5E17">
      <w:pPr>
        <w:ind w:left="1760"/>
        <w:rPr>
          <w:sz w:val="20"/>
        </w:rPr>
      </w:pPr>
      <w:r>
        <w:rPr>
          <w:rFonts w:hint="eastAsia"/>
          <w:sz w:val="20"/>
        </w:rPr>
        <w:t>＜定義域＞</w:t>
      </w:r>
    </w:p>
    <w:p w14:paraId="54F6EF2A" w14:textId="77777777" w:rsidR="008F5E17" w:rsidRPr="000554CF" w:rsidRDefault="008F5E17" w:rsidP="008F5E17">
      <w:pPr>
        <w:ind w:left="1760"/>
        <w:rPr>
          <w:rFonts w:ascii="ＭＳ 明朝" w:hAnsi="ＭＳ 明朝"/>
          <w:color w:val="FF0000"/>
          <w:sz w:val="20"/>
        </w:rPr>
      </w:pPr>
      <w:r w:rsidRPr="000554CF">
        <w:rPr>
          <w:rFonts w:ascii="ＭＳ 明朝" w:hAnsi="ＭＳ 明朝" w:hint="eastAsia"/>
          <w:color w:val="FF0000"/>
          <w:sz w:val="20"/>
        </w:rPr>
        <w:t>○○市</w:t>
      </w:r>
      <w:r w:rsidRPr="00404544">
        <w:rPr>
          <w:rFonts w:ascii="ＭＳ 明朝" w:hAnsi="ＭＳ 明朝" w:hint="eastAsia"/>
          <w:sz w:val="20"/>
        </w:rPr>
        <w:t xml:space="preserve">　-130000.000～130000.000</w:t>
      </w:r>
    </w:p>
    <w:p w14:paraId="2041F2C7" w14:textId="77777777" w:rsidR="008F5E17" w:rsidRPr="00C77C81" w:rsidRDefault="000554CF" w:rsidP="008F5E17">
      <w:pPr>
        <w:shd w:val="clear" w:color="auto" w:fill="FFFFFF"/>
        <w:ind w:left="1760"/>
        <w:rPr>
          <w:rFonts w:ascii="ＭＳ 明朝" w:hAnsi="ＭＳ 明朝"/>
          <w:sz w:val="20"/>
        </w:rPr>
      </w:pPr>
      <w:r w:rsidRPr="000554CF">
        <w:rPr>
          <w:rFonts w:ascii="ＭＳ ゴシック" w:eastAsia="ＭＳ ゴシック" w:hAnsi="ＭＳ ゴシック" w:hint="eastAsia"/>
          <w:color w:val="0000FF"/>
        </w:rPr>
        <w:t>（</w:t>
      </w:r>
      <w:r w:rsidR="008F5E17" w:rsidRPr="000554CF">
        <w:rPr>
          <w:rFonts w:ascii="ＭＳ ゴシック" w:eastAsia="ＭＳ ゴシック" w:hAnsi="ＭＳ ゴシック" w:hint="eastAsia"/>
          <w:color w:val="0000FF"/>
        </w:rPr>
        <w:t>ここでは数学的に定義できる可能範囲を示した。茨城県の場合　-16000.000～92000.000と定義することも可能</w:t>
      </w:r>
      <w:r w:rsidRPr="000554CF">
        <w:rPr>
          <w:rFonts w:ascii="ＭＳ ゴシック" w:eastAsia="ＭＳ ゴシック" w:hAnsi="ＭＳ ゴシック" w:hint="eastAsia"/>
          <w:color w:val="0000FF"/>
        </w:rPr>
        <w:t>）</w:t>
      </w:r>
    </w:p>
    <w:p w14:paraId="1D0B91F0" w14:textId="77777777" w:rsidR="008F5E17" w:rsidRPr="00FE61BA" w:rsidRDefault="008F5E17" w:rsidP="008F5E17">
      <w:pPr>
        <w:ind w:left="1320"/>
        <w:rPr>
          <w:rFonts w:ascii="ＭＳ 明朝" w:hAnsi="ＭＳ 明朝"/>
          <w:b/>
          <w:sz w:val="20"/>
        </w:rPr>
      </w:pPr>
      <w:r w:rsidRPr="00FE61BA">
        <w:rPr>
          <w:rFonts w:ascii="ＭＳ 明朝" w:hAnsi="ＭＳ 明朝" w:hint="eastAsia"/>
          <w:b/>
          <w:sz w:val="20"/>
        </w:rPr>
        <w:t>座標系 [1] ：Integer</w:t>
      </w:r>
    </w:p>
    <w:p w14:paraId="5FEA6F44"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平成14年国土交通省告示第９号により定義された座標系</w:t>
      </w:r>
    </w:p>
    <w:p w14:paraId="3FBB5DB1"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ガウス・クリューゲルの等角投影法により、平面上に投影した座標系</w:t>
      </w:r>
    </w:p>
    <w:p w14:paraId="12062EEA"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＜取得基準＞</w:t>
      </w:r>
    </w:p>
    <w:p w14:paraId="124271CC"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平成14年国土交通省告示第９号による</w:t>
      </w:r>
    </w:p>
    <w:p w14:paraId="1A1447B9"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＜定義域＞</w:t>
      </w:r>
    </w:p>
    <w:p w14:paraId="171048EB" w14:textId="77777777" w:rsidR="008F5E17" w:rsidRPr="00404544" w:rsidRDefault="008F5E17" w:rsidP="008F5E17">
      <w:pPr>
        <w:ind w:left="1760"/>
        <w:rPr>
          <w:rFonts w:ascii="ＭＳ 明朝" w:hAnsi="ＭＳ 明朝"/>
          <w:sz w:val="20"/>
        </w:rPr>
      </w:pPr>
      <w:r w:rsidRPr="00404544">
        <w:rPr>
          <w:rFonts w:ascii="ＭＳ 明朝" w:hAnsi="ＭＳ 明朝" w:hint="eastAsia"/>
          <w:sz w:val="20"/>
        </w:rPr>
        <w:t>1～19</w:t>
      </w:r>
    </w:p>
    <w:p w14:paraId="66CA2880" w14:textId="77777777" w:rsidR="008F5E17" w:rsidRPr="00C77C81" w:rsidRDefault="000554CF" w:rsidP="008F5E17">
      <w:pPr>
        <w:shd w:val="clear" w:color="auto" w:fill="FFFFFF"/>
        <w:ind w:left="1760"/>
        <w:rPr>
          <w:rFonts w:ascii="ＭＳ 明朝" w:hAnsi="ＭＳ 明朝"/>
          <w:sz w:val="20"/>
        </w:rPr>
      </w:pPr>
      <w:r w:rsidRPr="000554CF">
        <w:rPr>
          <w:rFonts w:ascii="ＭＳ ゴシック" w:eastAsia="ＭＳ ゴシック" w:hAnsi="ＭＳ ゴシック" w:hint="eastAsia"/>
          <w:color w:val="0000FF"/>
        </w:rPr>
        <w:t>（</w:t>
      </w:r>
      <w:r w:rsidR="008F5E17" w:rsidRPr="000554CF">
        <w:rPr>
          <w:rFonts w:ascii="ＭＳ ゴシック" w:eastAsia="ＭＳ ゴシック" w:hAnsi="ＭＳ ゴシック" w:hint="eastAsia"/>
          <w:color w:val="0000FF"/>
        </w:rPr>
        <w:t>ここでは数学的に定義できる可能範囲を示した。茨城県○○市であれば、Ⅸ系なので9のみと指定することも可能。</w:t>
      </w:r>
      <w:r w:rsidRPr="000554CF">
        <w:rPr>
          <w:rFonts w:ascii="ＭＳ ゴシック" w:eastAsia="ＭＳ ゴシック" w:hAnsi="ＭＳ ゴシック" w:hint="eastAsia"/>
          <w:color w:val="0000FF"/>
        </w:rPr>
        <w:t>）</w:t>
      </w:r>
    </w:p>
    <w:p w14:paraId="74809B20" w14:textId="77777777" w:rsidR="008F5E17" w:rsidRDefault="008F5E17" w:rsidP="008F5E17">
      <w:pPr>
        <w:ind w:left="1320"/>
        <w:rPr>
          <w:b/>
          <w:sz w:val="20"/>
        </w:rPr>
      </w:pPr>
      <w:r>
        <w:rPr>
          <w:rFonts w:hint="eastAsia"/>
          <w:b/>
          <w:sz w:val="20"/>
        </w:rPr>
        <w:t>標高</w:t>
      </w:r>
      <w:r>
        <w:rPr>
          <w:rFonts w:hint="eastAsia"/>
          <w:b/>
          <w:sz w:val="20"/>
        </w:rPr>
        <w:t xml:space="preserve"> [1] </w:t>
      </w:r>
      <w:r>
        <w:rPr>
          <w:rFonts w:hint="eastAsia"/>
          <w:b/>
          <w:sz w:val="20"/>
        </w:rPr>
        <w:t>：</w:t>
      </w:r>
      <w:r>
        <w:rPr>
          <w:rFonts w:hint="eastAsia"/>
          <w:b/>
          <w:sz w:val="20"/>
        </w:rPr>
        <w:t>Real</w:t>
      </w:r>
    </w:p>
    <w:p w14:paraId="04CC18A9"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東京湾平均海面を基準に公共基準点までの高さ</w:t>
      </w:r>
    </w:p>
    <w:p w14:paraId="24DAAC97"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＜取得基準＞</w:t>
      </w:r>
    </w:p>
    <w:p w14:paraId="741BE23C"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ｍ表示　ｍ以下３桁まで表示する。</w:t>
      </w:r>
    </w:p>
    <w:p w14:paraId="6CC31FA4"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＜定義域＞</w:t>
      </w:r>
    </w:p>
    <w:p w14:paraId="14A1BC8F" w14:textId="77777777" w:rsidR="008F5E17" w:rsidRPr="00404544" w:rsidRDefault="008F5E17" w:rsidP="008F5E17">
      <w:pPr>
        <w:ind w:left="1760"/>
        <w:rPr>
          <w:rFonts w:ascii="ＭＳ 明朝" w:hAnsi="ＭＳ 明朝"/>
          <w:sz w:val="20"/>
        </w:rPr>
      </w:pPr>
      <w:r w:rsidRPr="00404544">
        <w:rPr>
          <w:rFonts w:ascii="ＭＳ 明朝" w:hAnsi="ＭＳ 明朝" w:hint="eastAsia"/>
          <w:sz w:val="20"/>
        </w:rPr>
        <w:t>-1000.000～3800.000</w:t>
      </w:r>
    </w:p>
    <w:p w14:paraId="1BCB75AB" w14:textId="114FAEAF" w:rsidR="008F5E17" w:rsidRDefault="00BF6623" w:rsidP="008F5E17">
      <w:pPr>
        <w:ind w:left="1760"/>
        <w:rPr>
          <w:sz w:val="20"/>
        </w:rPr>
      </w:pPr>
      <w:r w:rsidRPr="00BF6623">
        <w:rPr>
          <w:rFonts w:ascii="ＭＳ ゴシック" w:eastAsia="ＭＳ ゴシック" w:hAnsi="ＭＳ ゴシック" w:hint="eastAsia"/>
          <w:color w:val="0000FF"/>
        </w:rPr>
        <w:lastRenderedPageBreak/>
        <w:t>（</w:t>
      </w:r>
      <w:r w:rsidR="008F5E17" w:rsidRPr="00BF6623">
        <w:rPr>
          <w:rFonts w:ascii="ＭＳ ゴシック" w:eastAsia="ＭＳ ゴシック" w:hAnsi="ＭＳ ゴシック" w:hint="eastAsia"/>
          <w:color w:val="0000FF"/>
        </w:rPr>
        <w:t>本土では、東京湾平均海面（参照識別子:TP）であるが、離島により基準面が異なるので注意が必要。また河川工事水面を使う場合は、淀川（OP）などもある</w:t>
      </w:r>
      <w:r w:rsidRPr="00BF6623">
        <w:rPr>
          <w:rFonts w:ascii="ＭＳ ゴシック" w:eastAsia="ＭＳ ゴシック" w:hAnsi="ＭＳ ゴシック" w:hint="eastAsia"/>
          <w:color w:val="0000FF"/>
        </w:rPr>
        <w:t>）</w:t>
      </w:r>
    </w:p>
    <w:p w14:paraId="676DF20B" w14:textId="77777777" w:rsidR="008F5E17" w:rsidRPr="00FE61BA" w:rsidRDefault="008F5E17" w:rsidP="008F5E17">
      <w:pPr>
        <w:ind w:left="1320"/>
        <w:rPr>
          <w:rFonts w:ascii="ＭＳ 明朝" w:hAnsi="ＭＳ 明朝"/>
          <w:b/>
          <w:sz w:val="20"/>
        </w:rPr>
      </w:pPr>
      <w:r w:rsidRPr="00FE61BA">
        <w:rPr>
          <w:rFonts w:ascii="ＭＳ 明朝" w:hAnsi="ＭＳ 明朝" w:hint="eastAsia"/>
          <w:b/>
          <w:sz w:val="20"/>
        </w:rPr>
        <w:t>ジオイド高 [0..1] ：Real</w:t>
      </w:r>
    </w:p>
    <w:p w14:paraId="7FEB706D" w14:textId="0AEE4A8B" w:rsidR="008F5E17" w:rsidRDefault="008F5E17" w:rsidP="008F5E17">
      <w:pPr>
        <w:ind w:left="1760"/>
        <w:rPr>
          <w:sz w:val="20"/>
        </w:rPr>
      </w:pPr>
      <w:r>
        <w:rPr>
          <w:rFonts w:hint="eastAsia"/>
          <w:sz w:val="20"/>
        </w:rPr>
        <w:t>公共基準点のジオイド高</w:t>
      </w:r>
    </w:p>
    <w:p w14:paraId="0644FD0A" w14:textId="77777777" w:rsidR="008F5E17" w:rsidRDefault="008F5E17" w:rsidP="008F5E17">
      <w:pPr>
        <w:ind w:left="1760"/>
        <w:rPr>
          <w:sz w:val="20"/>
        </w:rPr>
      </w:pPr>
      <w:r>
        <w:rPr>
          <w:rFonts w:hint="eastAsia"/>
          <w:sz w:val="20"/>
        </w:rPr>
        <w:t>＜取得基準＞</w:t>
      </w:r>
    </w:p>
    <w:p w14:paraId="1FAC0A6E"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ｍ表示　ｍ以下３桁まで表示する。</w:t>
      </w:r>
    </w:p>
    <w:p w14:paraId="2618CE5E"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＜定義域＞</w:t>
      </w:r>
    </w:p>
    <w:p w14:paraId="20B1ACAA" w14:textId="77777777" w:rsidR="008F5E17" w:rsidRPr="009B104E" w:rsidRDefault="008F5E17" w:rsidP="008F5E17">
      <w:pPr>
        <w:ind w:left="1760"/>
        <w:rPr>
          <w:rFonts w:ascii="ＭＳ 明朝" w:hAnsi="ＭＳ 明朝"/>
          <w:color w:val="FF0000"/>
          <w:sz w:val="20"/>
        </w:rPr>
      </w:pPr>
      <w:r w:rsidRPr="009B104E">
        <w:rPr>
          <w:rFonts w:ascii="ＭＳ 明朝" w:hAnsi="ＭＳ 明朝" w:hint="eastAsia"/>
          <w:color w:val="FF0000"/>
          <w:sz w:val="20"/>
        </w:rPr>
        <w:t>○○市</w:t>
      </w:r>
      <w:r w:rsidRPr="00404544">
        <w:rPr>
          <w:rFonts w:ascii="ＭＳ 明朝" w:hAnsi="ＭＳ 明朝" w:hint="eastAsia"/>
          <w:sz w:val="20"/>
        </w:rPr>
        <w:t xml:space="preserve">　0.000～100.000</w:t>
      </w:r>
    </w:p>
    <w:p w14:paraId="505FFA79" w14:textId="77777777" w:rsidR="008F5E17" w:rsidRDefault="008F5E17" w:rsidP="008F5E17">
      <w:pPr>
        <w:ind w:left="1320"/>
        <w:rPr>
          <w:b/>
          <w:sz w:val="20"/>
        </w:rPr>
      </w:pPr>
      <w:r>
        <w:rPr>
          <w:rFonts w:hint="eastAsia"/>
          <w:b/>
          <w:sz w:val="20"/>
        </w:rPr>
        <w:t>等級</w:t>
      </w:r>
      <w:r>
        <w:rPr>
          <w:rFonts w:hint="eastAsia"/>
          <w:b/>
          <w:sz w:val="20"/>
        </w:rPr>
        <w:t xml:space="preserve"> [1] </w:t>
      </w:r>
      <w:r>
        <w:rPr>
          <w:rFonts w:hint="eastAsia"/>
          <w:b/>
          <w:sz w:val="20"/>
        </w:rPr>
        <w:t>：等級</w:t>
      </w:r>
    </w:p>
    <w:p w14:paraId="0D18DD03" w14:textId="77777777" w:rsidR="008F5E17" w:rsidRDefault="008F5E17" w:rsidP="008F5E17">
      <w:pPr>
        <w:ind w:left="1760"/>
        <w:rPr>
          <w:sz w:val="20"/>
        </w:rPr>
      </w:pPr>
      <w:r>
        <w:rPr>
          <w:rFonts w:hint="eastAsia"/>
          <w:sz w:val="20"/>
        </w:rPr>
        <w:t>公共基準点の等級</w:t>
      </w:r>
    </w:p>
    <w:p w14:paraId="0DE36288" w14:textId="77777777" w:rsidR="008F5E17" w:rsidRDefault="008F5E17" w:rsidP="008F5E17">
      <w:pPr>
        <w:ind w:left="1760"/>
        <w:rPr>
          <w:sz w:val="20"/>
        </w:rPr>
      </w:pPr>
      <w:r>
        <w:rPr>
          <w:rFonts w:hint="eastAsia"/>
          <w:sz w:val="20"/>
        </w:rPr>
        <w:t>＜定義域＞</w:t>
      </w:r>
    </w:p>
    <w:p w14:paraId="6747B5D9" w14:textId="77777777" w:rsidR="008F5E17" w:rsidRPr="00404544" w:rsidRDefault="008F5E17" w:rsidP="008F5E17">
      <w:pPr>
        <w:ind w:left="1760"/>
        <w:rPr>
          <w:sz w:val="20"/>
        </w:rPr>
      </w:pPr>
      <w:r w:rsidRPr="00404544">
        <w:rPr>
          <w:rFonts w:hint="eastAsia"/>
          <w:sz w:val="20"/>
        </w:rPr>
        <w:t>等級コードリストで定義された範囲</w:t>
      </w:r>
    </w:p>
    <w:p w14:paraId="451839BF" w14:textId="77777777" w:rsidR="008F5E17" w:rsidRPr="00014F2C" w:rsidRDefault="009B104E" w:rsidP="008F5E17">
      <w:pPr>
        <w:shd w:val="clear" w:color="auto" w:fill="FFFFFF"/>
        <w:ind w:left="1760"/>
        <w:rPr>
          <w:rFonts w:ascii="ＭＳ 明朝" w:hAnsi="ＭＳ 明朝"/>
          <w:sz w:val="20"/>
        </w:rPr>
      </w:pPr>
      <w:r w:rsidRPr="009B104E">
        <w:rPr>
          <w:rFonts w:ascii="ＭＳ ゴシック" w:eastAsia="ＭＳ ゴシック" w:hAnsi="ＭＳ ゴシック" w:hint="eastAsia"/>
          <w:color w:val="0000FF"/>
        </w:rPr>
        <w:t>（</w:t>
      </w:r>
      <w:r w:rsidR="008F5E17" w:rsidRPr="009B104E">
        <w:rPr>
          <w:rFonts w:ascii="ＭＳ ゴシック" w:eastAsia="ＭＳ ゴシック" w:hAnsi="ＭＳ ゴシック" w:hint="eastAsia"/>
          <w:color w:val="0000FF"/>
        </w:rPr>
        <w:t>コードリストから選択する</w:t>
      </w:r>
      <w:r w:rsidRPr="009B104E">
        <w:rPr>
          <w:rFonts w:ascii="ＭＳ ゴシック" w:eastAsia="ＭＳ ゴシック" w:hAnsi="ＭＳ ゴシック" w:hint="eastAsia"/>
          <w:color w:val="0000FF"/>
        </w:rPr>
        <w:t>）</w:t>
      </w:r>
    </w:p>
    <w:p w14:paraId="4D6C2E26" w14:textId="77777777" w:rsidR="008F5E17" w:rsidRDefault="008F5E17" w:rsidP="008F5E17">
      <w:pPr>
        <w:ind w:left="1320"/>
        <w:rPr>
          <w:b/>
          <w:sz w:val="20"/>
        </w:rPr>
      </w:pPr>
      <w:r>
        <w:rPr>
          <w:rFonts w:hint="eastAsia"/>
          <w:b/>
          <w:sz w:val="20"/>
        </w:rPr>
        <w:t>縮尺係数</w:t>
      </w:r>
      <w:r>
        <w:rPr>
          <w:rFonts w:hint="eastAsia"/>
          <w:b/>
          <w:sz w:val="20"/>
        </w:rPr>
        <w:t xml:space="preserve"> [1] </w:t>
      </w:r>
      <w:r>
        <w:rPr>
          <w:rFonts w:hint="eastAsia"/>
          <w:b/>
          <w:sz w:val="20"/>
        </w:rPr>
        <w:t>：</w:t>
      </w:r>
      <w:r>
        <w:rPr>
          <w:rFonts w:hint="eastAsia"/>
          <w:b/>
          <w:sz w:val="20"/>
        </w:rPr>
        <w:t>Real</w:t>
      </w:r>
    </w:p>
    <w:p w14:paraId="4A3358DF" w14:textId="77777777" w:rsidR="008F5E17" w:rsidRDefault="008F5E17" w:rsidP="008F5E17">
      <w:pPr>
        <w:ind w:left="1760"/>
        <w:rPr>
          <w:sz w:val="20"/>
        </w:rPr>
      </w:pPr>
      <w:r>
        <w:rPr>
          <w:rFonts w:hint="eastAsia"/>
          <w:sz w:val="20"/>
        </w:rPr>
        <w:t>準拠楕円体の位置を平面上に投影する係数</w:t>
      </w:r>
    </w:p>
    <w:p w14:paraId="2EE54086" w14:textId="77777777" w:rsidR="008F5E17" w:rsidRDefault="008F5E17" w:rsidP="008F5E17">
      <w:pPr>
        <w:ind w:left="1760"/>
        <w:rPr>
          <w:sz w:val="20"/>
        </w:rPr>
      </w:pPr>
      <w:r>
        <w:rPr>
          <w:rFonts w:hint="eastAsia"/>
          <w:sz w:val="20"/>
        </w:rPr>
        <w:t>＜定義域＞</w:t>
      </w:r>
    </w:p>
    <w:p w14:paraId="2BE92288" w14:textId="77777777" w:rsidR="008F5E17" w:rsidRPr="00956B73" w:rsidRDefault="008F5E17" w:rsidP="008F5E17">
      <w:pPr>
        <w:ind w:left="1760"/>
        <w:rPr>
          <w:rFonts w:ascii="ＭＳ 明朝" w:hAnsi="ＭＳ 明朝"/>
          <w:sz w:val="20"/>
        </w:rPr>
      </w:pPr>
      <w:r w:rsidRPr="00956B73">
        <w:rPr>
          <w:rFonts w:ascii="ＭＳ 明朝" w:hAnsi="ＭＳ 明朝" w:hint="eastAsia"/>
          <w:sz w:val="20"/>
        </w:rPr>
        <w:t>0.9999～1.0001</w:t>
      </w:r>
    </w:p>
    <w:p w14:paraId="29DE8AAF" w14:textId="77777777" w:rsidR="008F5E17" w:rsidRPr="00F23789" w:rsidRDefault="00404544" w:rsidP="008F5E17">
      <w:pPr>
        <w:shd w:val="clear" w:color="auto" w:fill="FFFFFF"/>
        <w:ind w:left="1760"/>
        <w:rPr>
          <w:sz w:val="20"/>
        </w:rPr>
      </w:pPr>
      <w:r w:rsidRPr="00404544">
        <w:rPr>
          <w:rFonts w:ascii="ＭＳ ゴシック" w:eastAsia="ＭＳ ゴシック" w:hAnsi="ＭＳ ゴシック" w:hint="eastAsia"/>
          <w:color w:val="0000FF"/>
        </w:rPr>
        <w:t>（</w:t>
      </w:r>
      <w:r w:rsidR="008F5E17" w:rsidRPr="00404544">
        <w:rPr>
          <w:rFonts w:ascii="ＭＳ ゴシック" w:eastAsia="ＭＳ ゴシック" w:hAnsi="ＭＳ ゴシック" w:hint="eastAsia"/>
          <w:color w:val="0000FF"/>
        </w:rPr>
        <w:t>ここでは数学的に定義できる可能範囲を示した</w:t>
      </w:r>
      <w:r w:rsidRPr="00404544">
        <w:rPr>
          <w:rFonts w:ascii="ＭＳ ゴシック" w:eastAsia="ＭＳ ゴシック" w:hAnsi="ＭＳ ゴシック" w:hint="eastAsia"/>
          <w:color w:val="0000FF"/>
        </w:rPr>
        <w:t>）</w:t>
      </w:r>
    </w:p>
    <w:p w14:paraId="597B15CB" w14:textId="77777777" w:rsidR="008F5E17" w:rsidRPr="00423980" w:rsidRDefault="008F5E17" w:rsidP="008F5E17">
      <w:pPr>
        <w:ind w:left="1320"/>
        <w:rPr>
          <w:rFonts w:ascii="ＭＳ 明朝" w:hAnsi="ＭＳ 明朝"/>
          <w:b/>
          <w:sz w:val="20"/>
        </w:rPr>
      </w:pPr>
      <w:r>
        <w:rPr>
          <w:rFonts w:hint="eastAsia"/>
          <w:b/>
          <w:sz w:val="20"/>
        </w:rPr>
        <w:t>真北方向角</w:t>
      </w:r>
      <w:r>
        <w:rPr>
          <w:rFonts w:hint="eastAsia"/>
          <w:b/>
          <w:sz w:val="20"/>
        </w:rPr>
        <w:t xml:space="preserve"> [1] </w:t>
      </w:r>
      <w:r>
        <w:rPr>
          <w:rFonts w:hint="eastAsia"/>
          <w:b/>
          <w:sz w:val="20"/>
        </w:rPr>
        <w:t>：</w:t>
      </w:r>
      <w:proofErr w:type="spellStart"/>
      <w:r w:rsidRPr="00423980">
        <w:rPr>
          <w:rFonts w:ascii="ＭＳ 明朝" w:hAnsi="ＭＳ 明朝" w:hint="eastAsia"/>
          <w:b/>
          <w:sz w:val="20"/>
        </w:rPr>
        <w:t>CharacterString</w:t>
      </w:r>
      <w:proofErr w:type="spellEnd"/>
    </w:p>
    <w:p w14:paraId="61FFEBC1"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楕円体子午線（真北方向）と平面直角座標系のＸ軸とのなす角度</w:t>
      </w:r>
    </w:p>
    <w:p w14:paraId="3204313E"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Ｘ軸から右回りの方向を正(+)、左回りを負(-)とする</w:t>
      </w:r>
    </w:p>
    <w:p w14:paraId="65E1E11A"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＜取得基準＞</w:t>
      </w:r>
    </w:p>
    <w:p w14:paraId="25858A86" w14:textId="77777777" w:rsidR="008F5E17" w:rsidRPr="00FE61BA" w:rsidRDefault="008F5E17" w:rsidP="008F5E17">
      <w:pPr>
        <w:ind w:left="1760"/>
        <w:rPr>
          <w:rFonts w:ascii="ＭＳ 明朝" w:hAnsi="ＭＳ 明朝"/>
          <w:sz w:val="20"/>
        </w:rPr>
      </w:pPr>
      <w:r w:rsidRPr="00FE61BA">
        <w:rPr>
          <w:rFonts w:ascii="ＭＳ 明朝" w:hAnsi="ＭＳ 明朝"/>
          <w:sz w:val="20"/>
        </w:rPr>
        <w:t>DD.MMSSS</w:t>
      </w:r>
      <w:r>
        <w:rPr>
          <w:rFonts w:ascii="ＭＳ 明朝" w:hAnsi="ＭＳ 明朝" w:hint="eastAsia"/>
          <w:sz w:val="20"/>
        </w:rPr>
        <w:t xml:space="preserve">　</w:t>
      </w:r>
      <w:r w:rsidRPr="00FE61BA">
        <w:rPr>
          <w:rFonts w:ascii="ＭＳ 明朝" w:hAnsi="ＭＳ 明朝" w:hint="eastAsia"/>
          <w:sz w:val="20"/>
        </w:rPr>
        <w:t>秒値以下１桁までの表示とする。</w:t>
      </w:r>
    </w:p>
    <w:p w14:paraId="0F1FF59F"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＜定義域＞</w:t>
      </w:r>
    </w:p>
    <w:p w14:paraId="581E9E6A" w14:textId="77777777" w:rsidR="008F5E17" w:rsidRPr="00956B73" w:rsidRDefault="008F5E17" w:rsidP="008F5E17">
      <w:pPr>
        <w:ind w:left="1760"/>
        <w:rPr>
          <w:rFonts w:ascii="ＭＳ 明朝" w:hAnsi="ＭＳ 明朝"/>
          <w:sz w:val="20"/>
        </w:rPr>
      </w:pPr>
      <w:r w:rsidRPr="00956B73">
        <w:rPr>
          <w:rFonts w:ascii="ＭＳ 明朝" w:hAnsi="ＭＳ 明朝" w:hint="eastAsia"/>
          <w:sz w:val="20"/>
        </w:rPr>
        <w:t>-180.00000～180.00000</w:t>
      </w:r>
    </w:p>
    <w:p w14:paraId="29B0378E" w14:textId="77777777" w:rsidR="008F5E17" w:rsidRPr="009161F5" w:rsidRDefault="00404544" w:rsidP="008F5E17">
      <w:pPr>
        <w:shd w:val="clear" w:color="auto" w:fill="FFFFFF"/>
        <w:ind w:left="1760"/>
        <w:rPr>
          <w:rFonts w:ascii="ＭＳ ゴシック" w:eastAsia="ＭＳ ゴシック" w:hAnsi="ＭＳ ゴシック"/>
          <w:sz w:val="20"/>
        </w:rPr>
      </w:pPr>
      <w:r w:rsidRPr="00404544">
        <w:rPr>
          <w:rFonts w:ascii="ＭＳ ゴシック" w:eastAsia="ＭＳ ゴシック" w:hAnsi="ＭＳ ゴシック" w:hint="eastAsia"/>
          <w:color w:val="0000FF"/>
        </w:rPr>
        <w:t>（ここでは数学的に定義できる可能範囲を示した）</w:t>
      </w:r>
    </w:p>
    <w:p w14:paraId="684FFD67" w14:textId="77777777" w:rsidR="008F5E17" w:rsidRPr="00FE61BA" w:rsidRDefault="008F5E17" w:rsidP="008F5E17">
      <w:pPr>
        <w:ind w:left="1320"/>
        <w:rPr>
          <w:rFonts w:ascii="ＭＳ 明朝" w:hAnsi="ＭＳ 明朝"/>
          <w:b/>
          <w:sz w:val="20"/>
        </w:rPr>
      </w:pPr>
      <w:r w:rsidRPr="00FE61BA">
        <w:rPr>
          <w:rFonts w:ascii="ＭＳ 明朝" w:hAnsi="ＭＳ 明朝" w:hint="eastAsia"/>
          <w:b/>
          <w:sz w:val="20"/>
        </w:rPr>
        <w:t>柱石長 [0..1] ：Real</w:t>
      </w:r>
    </w:p>
    <w:p w14:paraId="5FB948CF" w14:textId="77777777" w:rsidR="008F5E17" w:rsidRDefault="008F5E17" w:rsidP="008F5E17">
      <w:pPr>
        <w:ind w:left="1760"/>
        <w:rPr>
          <w:sz w:val="20"/>
        </w:rPr>
      </w:pPr>
      <w:r>
        <w:rPr>
          <w:rFonts w:hint="eastAsia"/>
          <w:sz w:val="20"/>
        </w:rPr>
        <w:t>公共基準点の柱石の長さ</w:t>
      </w:r>
    </w:p>
    <w:p w14:paraId="622B18B8" w14:textId="77777777" w:rsidR="008F5E17" w:rsidRDefault="008F5E17" w:rsidP="008F5E17">
      <w:pPr>
        <w:ind w:left="1760"/>
        <w:rPr>
          <w:sz w:val="20"/>
        </w:rPr>
      </w:pPr>
      <w:r>
        <w:rPr>
          <w:rFonts w:hint="eastAsia"/>
          <w:sz w:val="20"/>
        </w:rPr>
        <w:t>＜取得基準＞</w:t>
      </w:r>
    </w:p>
    <w:p w14:paraId="2A603DC9" w14:textId="77777777" w:rsidR="008F5E17" w:rsidRDefault="008F5E17" w:rsidP="008F5E17">
      <w:pPr>
        <w:ind w:left="1760"/>
        <w:rPr>
          <w:sz w:val="20"/>
        </w:rPr>
      </w:pPr>
      <w:r>
        <w:rPr>
          <w:rFonts w:hint="eastAsia"/>
          <w:sz w:val="20"/>
        </w:rPr>
        <w:t>ｍ単位</w:t>
      </w:r>
    </w:p>
    <w:p w14:paraId="492F13EC" w14:textId="77777777" w:rsidR="008F5E17" w:rsidRDefault="008F5E17" w:rsidP="008F5E17">
      <w:pPr>
        <w:ind w:left="1760"/>
        <w:rPr>
          <w:sz w:val="20"/>
        </w:rPr>
      </w:pPr>
      <w:r>
        <w:rPr>
          <w:rFonts w:hint="eastAsia"/>
          <w:sz w:val="20"/>
        </w:rPr>
        <w:t>ｍ以下２桁までとする。</w:t>
      </w:r>
    </w:p>
    <w:p w14:paraId="2E1C1EA6" w14:textId="77777777" w:rsidR="008F5E17" w:rsidRDefault="008F5E17" w:rsidP="008F5E17">
      <w:pPr>
        <w:ind w:left="1760"/>
        <w:rPr>
          <w:sz w:val="20"/>
        </w:rPr>
      </w:pPr>
      <w:r>
        <w:rPr>
          <w:rFonts w:hint="eastAsia"/>
          <w:sz w:val="20"/>
        </w:rPr>
        <w:t>＜定義域＞</w:t>
      </w:r>
    </w:p>
    <w:p w14:paraId="07D09EF3" w14:textId="77777777" w:rsidR="008F5E17" w:rsidRPr="00956B73" w:rsidRDefault="008F5E17" w:rsidP="008F5E17">
      <w:pPr>
        <w:ind w:left="1760"/>
        <w:rPr>
          <w:rFonts w:ascii="ＭＳ 明朝" w:hAnsi="ＭＳ 明朝"/>
          <w:sz w:val="20"/>
        </w:rPr>
      </w:pPr>
      <w:r w:rsidRPr="00956B73">
        <w:rPr>
          <w:rFonts w:ascii="ＭＳ 明朝" w:hAnsi="ＭＳ 明朝" w:hint="eastAsia"/>
          <w:sz w:val="20"/>
        </w:rPr>
        <w:t>0.00～10.00</w:t>
      </w:r>
    </w:p>
    <w:p w14:paraId="696E7F2E" w14:textId="77777777" w:rsidR="008F5E17" w:rsidRPr="009161F5" w:rsidRDefault="00404544" w:rsidP="008F5E17">
      <w:pPr>
        <w:shd w:val="clear" w:color="auto" w:fill="FFFFFF"/>
        <w:ind w:left="1760"/>
        <w:rPr>
          <w:rFonts w:ascii="ＭＳ ゴシック" w:eastAsia="ＭＳ ゴシック" w:hAnsi="ＭＳ ゴシック"/>
          <w:b/>
          <w:sz w:val="20"/>
        </w:rPr>
      </w:pPr>
      <w:r w:rsidRPr="00404544">
        <w:rPr>
          <w:rFonts w:ascii="ＭＳ ゴシック" w:eastAsia="ＭＳ ゴシック" w:hAnsi="ＭＳ ゴシック" w:hint="eastAsia"/>
          <w:color w:val="0000FF"/>
        </w:rPr>
        <w:t>（ここでは数学的に定義できる可能範囲を示した）</w:t>
      </w:r>
    </w:p>
    <w:p w14:paraId="4F11FCAC"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埋標形式 [1] ：埋標形式</w:t>
      </w:r>
    </w:p>
    <w:p w14:paraId="00174115" w14:textId="77777777" w:rsidR="008F5E17" w:rsidRDefault="008F5E17" w:rsidP="008F5E17">
      <w:pPr>
        <w:ind w:left="1760"/>
        <w:rPr>
          <w:sz w:val="20"/>
        </w:rPr>
      </w:pPr>
      <w:r>
        <w:rPr>
          <w:rFonts w:hint="eastAsia"/>
          <w:sz w:val="20"/>
        </w:rPr>
        <w:lastRenderedPageBreak/>
        <w:t>公共基準点の埋標形式</w:t>
      </w:r>
    </w:p>
    <w:p w14:paraId="17287A01" w14:textId="77777777" w:rsidR="008F5E17" w:rsidRDefault="008F5E17" w:rsidP="008F5E17">
      <w:pPr>
        <w:ind w:left="1760"/>
        <w:rPr>
          <w:sz w:val="20"/>
        </w:rPr>
      </w:pPr>
      <w:r>
        <w:rPr>
          <w:rFonts w:hint="eastAsia"/>
          <w:sz w:val="20"/>
        </w:rPr>
        <w:t>＜定義域＞</w:t>
      </w:r>
    </w:p>
    <w:p w14:paraId="06DD34C3" w14:textId="77777777" w:rsidR="008F5E17" w:rsidRDefault="008F5E17" w:rsidP="008F5E17">
      <w:pPr>
        <w:ind w:left="1760"/>
        <w:rPr>
          <w:sz w:val="20"/>
        </w:rPr>
      </w:pPr>
      <w:r>
        <w:rPr>
          <w:rFonts w:hint="eastAsia"/>
          <w:sz w:val="20"/>
        </w:rPr>
        <w:t>埋標形式コードリストで定義された範囲</w:t>
      </w:r>
    </w:p>
    <w:p w14:paraId="6F3DC70A" w14:textId="77777777" w:rsidR="008F5E17" w:rsidRPr="00014F2C" w:rsidRDefault="00956B73" w:rsidP="008F5E17">
      <w:pPr>
        <w:shd w:val="clear" w:color="auto" w:fill="FFFFFF"/>
        <w:ind w:left="1760"/>
        <w:rPr>
          <w:rFonts w:ascii="ＭＳ 明朝" w:hAnsi="ＭＳ 明朝"/>
          <w:sz w:val="20"/>
        </w:rPr>
      </w:pPr>
      <w:r w:rsidRPr="009B104E">
        <w:rPr>
          <w:rFonts w:ascii="ＭＳ ゴシック" w:eastAsia="ＭＳ ゴシック" w:hAnsi="ＭＳ ゴシック" w:hint="eastAsia"/>
          <w:color w:val="0000FF"/>
        </w:rPr>
        <w:t>（コードリストから選択する）</w:t>
      </w:r>
    </w:p>
    <w:p w14:paraId="3009CD1A"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標識 [1] ：標識</w:t>
      </w:r>
    </w:p>
    <w:p w14:paraId="030E39A3" w14:textId="77777777" w:rsidR="008F5E17" w:rsidRDefault="008F5E17" w:rsidP="008F5E17">
      <w:pPr>
        <w:ind w:left="1760"/>
        <w:rPr>
          <w:sz w:val="20"/>
        </w:rPr>
      </w:pPr>
      <w:r>
        <w:rPr>
          <w:rFonts w:hint="eastAsia"/>
          <w:sz w:val="20"/>
        </w:rPr>
        <w:t>公共基準点の標識の種類</w:t>
      </w:r>
    </w:p>
    <w:p w14:paraId="53C5D7DD" w14:textId="77777777" w:rsidR="008F5E17" w:rsidRDefault="008F5E17" w:rsidP="008F5E17">
      <w:pPr>
        <w:ind w:left="1760"/>
        <w:rPr>
          <w:sz w:val="20"/>
        </w:rPr>
      </w:pPr>
      <w:r>
        <w:rPr>
          <w:rFonts w:hint="eastAsia"/>
          <w:sz w:val="20"/>
        </w:rPr>
        <w:t>＜定義域＞</w:t>
      </w:r>
    </w:p>
    <w:p w14:paraId="67F71539" w14:textId="77777777" w:rsidR="008F5E17" w:rsidRDefault="00956B73" w:rsidP="008F5E17">
      <w:pPr>
        <w:ind w:left="1760"/>
        <w:rPr>
          <w:sz w:val="20"/>
        </w:rPr>
      </w:pPr>
      <w:r>
        <w:rPr>
          <w:rFonts w:hint="eastAsia"/>
          <w:sz w:val="20"/>
        </w:rPr>
        <w:t>標識コードリスト</w:t>
      </w:r>
      <w:r w:rsidR="008F5E17">
        <w:rPr>
          <w:rFonts w:hint="eastAsia"/>
          <w:sz w:val="20"/>
        </w:rPr>
        <w:t>で定義された範囲</w:t>
      </w:r>
    </w:p>
    <w:p w14:paraId="0CF617AF" w14:textId="77777777" w:rsidR="008F5E17" w:rsidRPr="00014F2C" w:rsidRDefault="00956B73" w:rsidP="008F5E17">
      <w:pPr>
        <w:shd w:val="clear" w:color="auto" w:fill="FFFFFF"/>
        <w:ind w:left="1760"/>
        <w:rPr>
          <w:rFonts w:ascii="ＭＳ 明朝" w:hAnsi="ＭＳ 明朝"/>
          <w:sz w:val="20"/>
        </w:rPr>
      </w:pPr>
      <w:r w:rsidRPr="009B104E">
        <w:rPr>
          <w:rFonts w:ascii="ＭＳ ゴシック" w:eastAsia="ＭＳ ゴシック" w:hAnsi="ＭＳ ゴシック" w:hint="eastAsia"/>
          <w:color w:val="0000FF"/>
        </w:rPr>
        <w:t>（コードリストから選択する）</w:t>
      </w:r>
    </w:p>
    <w:p w14:paraId="57F73E3C"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標識番号 [0..1] ：</w:t>
      </w:r>
      <w:proofErr w:type="spellStart"/>
      <w:r w:rsidRPr="00205D87">
        <w:rPr>
          <w:rFonts w:ascii="ＭＳ 明朝" w:hAnsi="ＭＳ 明朝" w:hint="eastAsia"/>
          <w:b/>
          <w:sz w:val="20"/>
        </w:rPr>
        <w:t>CharacterString</w:t>
      </w:r>
      <w:proofErr w:type="spellEnd"/>
    </w:p>
    <w:p w14:paraId="431B5D56"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公共基準点の標識の番号</w:t>
      </w:r>
    </w:p>
    <w:p w14:paraId="0BD88868"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＜取得基準＞</w:t>
      </w:r>
    </w:p>
    <w:p w14:paraId="0CF5C14C"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管理者が定めた番号</w:t>
      </w:r>
    </w:p>
    <w:p w14:paraId="4B0526F9" w14:textId="77777777" w:rsidR="008F5E17" w:rsidRDefault="008F5E17" w:rsidP="008F5E17">
      <w:pPr>
        <w:ind w:left="1760"/>
        <w:rPr>
          <w:rFonts w:ascii="ＭＳ 明朝" w:hAnsi="ＭＳ 明朝"/>
          <w:sz w:val="20"/>
        </w:rPr>
      </w:pPr>
      <w:r w:rsidRPr="00205D87">
        <w:rPr>
          <w:rFonts w:ascii="ＭＳ 明朝" w:hAnsi="ＭＳ 明朝" w:hint="eastAsia"/>
          <w:sz w:val="20"/>
        </w:rPr>
        <w:t>1,2級の場合は省略不可</w:t>
      </w:r>
    </w:p>
    <w:p w14:paraId="1FB4F84C" w14:textId="77777777" w:rsidR="008F5E17" w:rsidRDefault="008F5E17" w:rsidP="008F5E17">
      <w:pPr>
        <w:ind w:left="1760"/>
        <w:rPr>
          <w:rFonts w:ascii="ＭＳ 明朝" w:hAnsi="ＭＳ 明朝"/>
          <w:sz w:val="20"/>
        </w:rPr>
      </w:pPr>
      <w:r w:rsidRPr="00F063BA">
        <w:rPr>
          <w:rFonts w:ascii="ＭＳ 明朝" w:hAnsi="ＭＳ 明朝" w:hint="eastAsia"/>
          <w:sz w:val="20"/>
        </w:rPr>
        <w:t>＜定義域＞</w:t>
      </w:r>
    </w:p>
    <w:p w14:paraId="7CA64D47" w14:textId="77777777" w:rsidR="00956B73" w:rsidRPr="00956B73" w:rsidRDefault="00956B73" w:rsidP="008F5E17">
      <w:pPr>
        <w:ind w:left="1760"/>
        <w:rPr>
          <w:rFonts w:ascii="ＭＳ 明朝" w:hAnsi="ＭＳ 明朝"/>
          <w:color w:val="FF0000"/>
          <w:sz w:val="20"/>
        </w:rPr>
      </w:pPr>
      <w:r w:rsidRPr="00956B73">
        <w:rPr>
          <w:rFonts w:ascii="ＭＳ 明朝" w:hAnsi="ＭＳ 明朝" w:hint="eastAsia"/>
          <w:color w:val="FF0000"/>
          <w:sz w:val="20"/>
        </w:rPr>
        <w:t>○○</w:t>
      </w:r>
    </w:p>
    <w:p w14:paraId="12EF9C8C" w14:textId="77777777" w:rsidR="008F5E17" w:rsidRDefault="00956B73" w:rsidP="008F5E17">
      <w:pPr>
        <w:shd w:val="clear" w:color="auto" w:fill="FFFFFF"/>
        <w:ind w:left="1760"/>
        <w:rPr>
          <w:rFonts w:ascii="ＭＳ ゴシック" w:eastAsia="ＭＳ ゴシック" w:hAnsi="ＭＳ ゴシック"/>
          <w:i/>
          <w:color w:val="FF0000"/>
        </w:rPr>
      </w:pPr>
      <w:r w:rsidRPr="00956B73">
        <w:rPr>
          <w:rFonts w:ascii="ＭＳ ゴシック" w:eastAsia="ＭＳ ゴシック" w:hAnsi="ＭＳ ゴシック" w:hint="eastAsia"/>
          <w:color w:val="0000FF"/>
        </w:rPr>
        <w:t>（ここでは管理者が定めた番号を記載）</w:t>
      </w:r>
    </w:p>
    <w:p w14:paraId="0D55752A"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アンテナ高 [0..1] ：Real</w:t>
      </w:r>
    </w:p>
    <w:p w14:paraId="227C789E"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公共基準点が固定された</w:t>
      </w:r>
      <w:r w:rsidR="00956B73">
        <w:rPr>
          <w:rFonts w:ascii="ＭＳ 明朝" w:hAnsi="ＭＳ 明朝" w:hint="eastAsia"/>
          <w:sz w:val="20"/>
        </w:rPr>
        <w:t>GNSS</w:t>
      </w:r>
      <w:r w:rsidRPr="00F063BA">
        <w:rPr>
          <w:rFonts w:ascii="ＭＳ 明朝" w:hAnsi="ＭＳ 明朝" w:hint="eastAsia"/>
          <w:sz w:val="20"/>
        </w:rPr>
        <w:t>観測局の場合において、標識上面からアンテナ底面高までの垂直高</w:t>
      </w:r>
    </w:p>
    <w:p w14:paraId="1C2C0D42"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＜取得基準＞</w:t>
      </w:r>
    </w:p>
    <w:p w14:paraId="610557DE"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ｍ単位</w:t>
      </w:r>
    </w:p>
    <w:p w14:paraId="2508D703"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小数点以下２桁までの表示とする。</w:t>
      </w:r>
    </w:p>
    <w:p w14:paraId="5F2D4F20"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＜定義域＞</w:t>
      </w:r>
    </w:p>
    <w:p w14:paraId="684171F0"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0.00～10.00</w:t>
      </w:r>
    </w:p>
    <w:p w14:paraId="31BCF2EF"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方向数 [1] ：Integer</w:t>
      </w:r>
    </w:p>
    <w:p w14:paraId="38C08022"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公共基準点から視準可能な基準点数</w:t>
      </w:r>
    </w:p>
    <w:p w14:paraId="4C0072DD"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＜取得基準＞</w:t>
      </w:r>
    </w:p>
    <w:p w14:paraId="4843724F"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方向数は２桁以内の整数で表示する</w:t>
      </w:r>
    </w:p>
    <w:p w14:paraId="5E851B5C"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＜定義域＞</w:t>
      </w:r>
    </w:p>
    <w:p w14:paraId="33779062"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0～99</w:t>
      </w:r>
    </w:p>
    <w:p w14:paraId="0CEAD207" w14:textId="77777777" w:rsidR="008F5E17" w:rsidRPr="00956B73" w:rsidRDefault="00956B73" w:rsidP="008F5E17">
      <w:pPr>
        <w:shd w:val="clear" w:color="auto" w:fill="FFFFFF"/>
        <w:ind w:left="1760"/>
        <w:rPr>
          <w:rFonts w:ascii="ＭＳ ゴシック" w:eastAsia="ＭＳ ゴシック" w:hAnsi="ＭＳ ゴシック"/>
          <w:color w:val="0000FF"/>
        </w:rPr>
      </w:pPr>
      <w:r w:rsidRPr="00956B73">
        <w:rPr>
          <w:rFonts w:ascii="ＭＳ ゴシック" w:eastAsia="ＭＳ ゴシック" w:hAnsi="ＭＳ ゴシック" w:hint="eastAsia"/>
          <w:color w:val="0000FF"/>
        </w:rPr>
        <w:t>（</w:t>
      </w:r>
      <w:r w:rsidR="008F5E17" w:rsidRPr="00956B73">
        <w:rPr>
          <w:rFonts w:ascii="ＭＳ ゴシック" w:eastAsia="ＭＳ ゴシック" w:hAnsi="ＭＳ ゴシック" w:hint="eastAsia"/>
          <w:color w:val="0000FF"/>
        </w:rPr>
        <w:t>視準方向数は、通常、数カ所であると想定される。</w:t>
      </w:r>
    </w:p>
    <w:p w14:paraId="27880287" w14:textId="77777777" w:rsidR="008F5E17" w:rsidRDefault="008F5E17" w:rsidP="008F5E17">
      <w:pPr>
        <w:shd w:val="clear" w:color="auto" w:fill="FFFFFF"/>
        <w:ind w:left="1760"/>
        <w:rPr>
          <w:rFonts w:ascii="ＭＳ ゴシック" w:eastAsia="ＭＳ ゴシック" w:hAnsi="ＭＳ ゴシック"/>
          <w:i/>
          <w:color w:val="FF0000"/>
        </w:rPr>
      </w:pPr>
      <w:r w:rsidRPr="00956B73">
        <w:rPr>
          <w:rFonts w:ascii="ＭＳ ゴシック" w:eastAsia="ＭＳ ゴシック" w:hAnsi="ＭＳ ゴシック" w:hint="eastAsia"/>
          <w:color w:val="0000FF"/>
        </w:rPr>
        <w:t>注）方向数＝0</w:t>
      </w:r>
      <w:r w:rsidR="00956B73" w:rsidRPr="00956B73">
        <w:rPr>
          <w:rFonts w:ascii="ＭＳ ゴシック" w:eastAsia="ＭＳ ゴシック" w:hAnsi="ＭＳ ゴシック" w:hint="eastAsia"/>
          <w:color w:val="0000FF"/>
        </w:rPr>
        <w:t>の場合は、以下の視準点番号～距離は、省略可能）</w:t>
      </w:r>
    </w:p>
    <w:p w14:paraId="27D5C06C"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視準点番号 [0..*] ：</w:t>
      </w:r>
      <w:proofErr w:type="spellStart"/>
      <w:r w:rsidRPr="00205D87">
        <w:rPr>
          <w:rFonts w:ascii="ＭＳ 明朝" w:hAnsi="ＭＳ 明朝" w:hint="eastAsia"/>
          <w:b/>
          <w:sz w:val="20"/>
        </w:rPr>
        <w:t>CharacterString</w:t>
      </w:r>
      <w:proofErr w:type="spellEnd"/>
    </w:p>
    <w:p w14:paraId="4E43BEBC" w14:textId="77777777" w:rsidR="008F5E17" w:rsidRDefault="008F5E17" w:rsidP="008F5E17">
      <w:pPr>
        <w:ind w:left="1760"/>
        <w:rPr>
          <w:sz w:val="20"/>
        </w:rPr>
      </w:pPr>
      <w:r>
        <w:rPr>
          <w:rFonts w:hint="eastAsia"/>
          <w:sz w:val="20"/>
        </w:rPr>
        <w:t>視準点の番号</w:t>
      </w:r>
    </w:p>
    <w:p w14:paraId="17F9016D" w14:textId="77777777" w:rsidR="00F25C98" w:rsidRPr="00205D87" w:rsidRDefault="00F25C98" w:rsidP="00F25C98">
      <w:pPr>
        <w:ind w:left="1760"/>
        <w:rPr>
          <w:rFonts w:ascii="ＭＳ 明朝" w:hAnsi="ＭＳ 明朝"/>
          <w:sz w:val="20"/>
        </w:rPr>
      </w:pPr>
      <w:r w:rsidRPr="00205D87">
        <w:rPr>
          <w:rFonts w:ascii="ＭＳ 明朝" w:hAnsi="ＭＳ 明朝" w:hint="eastAsia"/>
          <w:sz w:val="20"/>
        </w:rPr>
        <w:t>＜取得基準＞</w:t>
      </w:r>
    </w:p>
    <w:p w14:paraId="46B85EE1" w14:textId="77777777" w:rsidR="00F25C98" w:rsidRPr="00205D87" w:rsidRDefault="00F25C98" w:rsidP="00F25C98">
      <w:pPr>
        <w:ind w:left="1760"/>
        <w:rPr>
          <w:rFonts w:ascii="ＭＳ 明朝" w:hAnsi="ＭＳ 明朝"/>
          <w:sz w:val="20"/>
        </w:rPr>
      </w:pPr>
      <w:r w:rsidRPr="00205D87">
        <w:rPr>
          <w:rFonts w:ascii="ＭＳ 明朝" w:hAnsi="ＭＳ 明朝" w:hint="eastAsia"/>
          <w:sz w:val="20"/>
        </w:rPr>
        <w:lastRenderedPageBreak/>
        <w:t>測量成果表から転写する</w:t>
      </w:r>
    </w:p>
    <w:p w14:paraId="2A1CC4FE" w14:textId="77777777" w:rsidR="008F5E17" w:rsidRDefault="008F5E17" w:rsidP="008F5E17">
      <w:pPr>
        <w:ind w:left="1760"/>
        <w:rPr>
          <w:sz w:val="20"/>
        </w:rPr>
      </w:pPr>
      <w:r>
        <w:rPr>
          <w:rFonts w:hint="eastAsia"/>
          <w:sz w:val="20"/>
        </w:rPr>
        <w:t>＜定義域＞</w:t>
      </w:r>
    </w:p>
    <w:p w14:paraId="2CBE034A" w14:textId="77777777" w:rsidR="008F5E17" w:rsidRDefault="008F5E17" w:rsidP="008F5E17">
      <w:pPr>
        <w:ind w:left="1760"/>
        <w:rPr>
          <w:sz w:val="20"/>
        </w:rPr>
      </w:pPr>
      <w:r>
        <w:rPr>
          <w:rFonts w:hint="eastAsia"/>
          <w:sz w:val="20"/>
        </w:rPr>
        <w:t>５桁以内の整数を標準とする</w:t>
      </w:r>
    </w:p>
    <w:p w14:paraId="1090FE82" w14:textId="77777777" w:rsidR="008F5E17" w:rsidRDefault="00956B73" w:rsidP="008F5E17">
      <w:pPr>
        <w:shd w:val="clear" w:color="auto" w:fill="FFFFFF"/>
        <w:ind w:left="1760"/>
        <w:rPr>
          <w:rFonts w:ascii="ＭＳ 明朝" w:hAnsi="ＭＳ 明朝"/>
          <w:b/>
          <w:sz w:val="20"/>
        </w:rPr>
      </w:pPr>
      <w:r w:rsidRPr="00956B73">
        <w:rPr>
          <w:rFonts w:ascii="ＭＳ ゴシック" w:eastAsia="ＭＳ ゴシック" w:hAnsi="ＭＳ ゴシック" w:hint="eastAsia"/>
          <w:color w:val="0000FF"/>
        </w:rPr>
        <w:t>（</w:t>
      </w:r>
      <w:r w:rsidR="008F5E17" w:rsidRPr="00956B73">
        <w:rPr>
          <w:rFonts w:ascii="ＭＳ ゴシック" w:eastAsia="ＭＳ ゴシック" w:hAnsi="ＭＳ ゴシック" w:hint="eastAsia"/>
          <w:color w:val="0000FF"/>
        </w:rPr>
        <w:t>成果表等から転写する</w:t>
      </w:r>
      <w:r w:rsidRPr="00956B73">
        <w:rPr>
          <w:rFonts w:ascii="ＭＳ ゴシック" w:eastAsia="ＭＳ ゴシック" w:hAnsi="ＭＳ ゴシック" w:hint="eastAsia"/>
          <w:color w:val="0000FF"/>
        </w:rPr>
        <w:t>）</w:t>
      </w:r>
    </w:p>
    <w:p w14:paraId="258085CA"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視準点名称 [0..*] ：</w:t>
      </w:r>
      <w:proofErr w:type="spellStart"/>
      <w:r w:rsidRPr="00205D87">
        <w:rPr>
          <w:rFonts w:ascii="ＭＳ 明朝" w:hAnsi="ＭＳ 明朝" w:hint="eastAsia"/>
          <w:b/>
          <w:sz w:val="20"/>
        </w:rPr>
        <w:t>CharacterString</w:t>
      </w:r>
      <w:proofErr w:type="spellEnd"/>
    </w:p>
    <w:p w14:paraId="4E995193"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視準点の名称</w:t>
      </w:r>
    </w:p>
    <w:p w14:paraId="6ADB6145"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＜取得基準＞</w:t>
      </w:r>
    </w:p>
    <w:p w14:paraId="7D2F9158"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測量成果表から転写する</w:t>
      </w:r>
    </w:p>
    <w:p w14:paraId="24E7D1C9"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＜定義域＞</w:t>
      </w:r>
    </w:p>
    <w:p w14:paraId="6C67C663"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40バイト以下</w:t>
      </w:r>
    </w:p>
    <w:p w14:paraId="6432B0E9" w14:textId="77777777" w:rsidR="008F5E17" w:rsidRDefault="00956B73" w:rsidP="008F5E17">
      <w:pPr>
        <w:shd w:val="clear" w:color="auto" w:fill="FFFFFF"/>
        <w:ind w:left="1760"/>
        <w:rPr>
          <w:rFonts w:ascii="ＭＳ 明朝" w:hAnsi="ＭＳ 明朝"/>
          <w:b/>
          <w:sz w:val="20"/>
        </w:rPr>
      </w:pPr>
      <w:r w:rsidRPr="00956B73">
        <w:rPr>
          <w:rFonts w:ascii="ＭＳ ゴシック" w:eastAsia="ＭＳ ゴシック" w:hAnsi="ＭＳ ゴシック" w:hint="eastAsia"/>
          <w:color w:val="0000FF"/>
        </w:rPr>
        <w:t>（成果表等から転写する）</w:t>
      </w:r>
    </w:p>
    <w:p w14:paraId="07B9B8AF"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視準点等級 [0..*] ：視準点等級</w:t>
      </w:r>
    </w:p>
    <w:p w14:paraId="7AEEC379"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視準点の等級</w:t>
      </w:r>
    </w:p>
    <w:p w14:paraId="34CDF81D"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＜取得基準＞</w:t>
      </w:r>
    </w:p>
    <w:p w14:paraId="5CB42D73"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測量成果表から転写する</w:t>
      </w:r>
    </w:p>
    <w:p w14:paraId="07408878"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＜定義域＞</w:t>
      </w:r>
    </w:p>
    <w:p w14:paraId="51C02874" w14:textId="77777777" w:rsidR="008F5E17" w:rsidRDefault="008F5E17" w:rsidP="008F5E17">
      <w:pPr>
        <w:ind w:left="1760"/>
        <w:rPr>
          <w:sz w:val="20"/>
        </w:rPr>
      </w:pPr>
      <w:r>
        <w:rPr>
          <w:rFonts w:hint="eastAsia"/>
          <w:sz w:val="20"/>
        </w:rPr>
        <w:t>視準点等級コードリストで定義された範囲</w:t>
      </w:r>
    </w:p>
    <w:p w14:paraId="53DCC135" w14:textId="77777777" w:rsidR="008F5E17" w:rsidRPr="00014F2C" w:rsidRDefault="00956B73" w:rsidP="008F5E17">
      <w:pPr>
        <w:shd w:val="clear" w:color="auto" w:fill="FFFFFF"/>
        <w:ind w:left="1760"/>
        <w:rPr>
          <w:rFonts w:ascii="ＭＳ 明朝" w:hAnsi="ＭＳ 明朝"/>
          <w:sz w:val="20"/>
        </w:rPr>
      </w:pPr>
      <w:r w:rsidRPr="009B104E">
        <w:rPr>
          <w:rFonts w:ascii="ＭＳ ゴシック" w:eastAsia="ＭＳ ゴシック" w:hAnsi="ＭＳ ゴシック" w:hint="eastAsia"/>
          <w:color w:val="0000FF"/>
        </w:rPr>
        <w:t>（コードリストから選択する）</w:t>
      </w:r>
    </w:p>
    <w:p w14:paraId="56ECEAA4"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平均方向角 [0..*] ：Real</w:t>
      </w:r>
    </w:p>
    <w:p w14:paraId="59F26DFE"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真北方向から視準点方向までのなす角度</w:t>
      </w:r>
    </w:p>
    <w:p w14:paraId="44729000"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＜取得基準＞</w:t>
      </w:r>
    </w:p>
    <w:p w14:paraId="7A0B2AF6" w14:textId="77777777" w:rsidR="008F5E17" w:rsidRPr="00205D87" w:rsidRDefault="008F5E17" w:rsidP="008F5E17">
      <w:pPr>
        <w:ind w:left="1760"/>
        <w:rPr>
          <w:rFonts w:ascii="ＭＳ 明朝" w:hAnsi="ＭＳ 明朝"/>
          <w:sz w:val="20"/>
        </w:rPr>
      </w:pPr>
      <w:r w:rsidRPr="00205D87">
        <w:rPr>
          <w:rFonts w:ascii="ＭＳ 明朝" w:hAnsi="ＭＳ 明朝"/>
          <w:sz w:val="20"/>
        </w:rPr>
        <w:t>DDD.MMSSS</w:t>
      </w:r>
    </w:p>
    <w:p w14:paraId="197C0CD7"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秒以下１桁までの表示とする</w:t>
      </w:r>
    </w:p>
    <w:p w14:paraId="4705561E"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＜定義域＞</w:t>
      </w:r>
    </w:p>
    <w:p w14:paraId="32C597B6"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0.00000～360.00000</w:t>
      </w:r>
    </w:p>
    <w:p w14:paraId="615A00A6" w14:textId="77777777" w:rsidR="008F5E17" w:rsidRPr="00C77C81" w:rsidRDefault="00956B73" w:rsidP="008F5E17">
      <w:pPr>
        <w:shd w:val="clear" w:color="auto" w:fill="FFFFFF"/>
        <w:ind w:left="1760"/>
        <w:rPr>
          <w:rFonts w:ascii="ＭＳ 明朝" w:hAnsi="ＭＳ 明朝"/>
          <w:sz w:val="20"/>
        </w:rPr>
      </w:pPr>
      <w:r w:rsidRPr="00956B73">
        <w:rPr>
          <w:rFonts w:ascii="ＭＳ ゴシック" w:eastAsia="ＭＳ ゴシック" w:hAnsi="ＭＳ ゴシック" w:hint="eastAsia"/>
          <w:color w:val="0000FF"/>
        </w:rPr>
        <w:t>（</w:t>
      </w:r>
      <w:r w:rsidR="008F5E17" w:rsidRPr="00956B73">
        <w:rPr>
          <w:rFonts w:ascii="ＭＳ ゴシック" w:eastAsia="ＭＳ ゴシック" w:hAnsi="ＭＳ ゴシック" w:hint="eastAsia"/>
          <w:color w:val="0000FF"/>
        </w:rPr>
        <w:t>ここでは数学的に定義できる可能範囲を示した</w:t>
      </w:r>
      <w:r w:rsidRPr="00956B73">
        <w:rPr>
          <w:rFonts w:ascii="ＭＳ ゴシック" w:eastAsia="ＭＳ ゴシック" w:hAnsi="ＭＳ ゴシック" w:hint="eastAsia"/>
          <w:color w:val="0000FF"/>
        </w:rPr>
        <w:t>）</w:t>
      </w:r>
    </w:p>
    <w:p w14:paraId="54D7D0D9" w14:textId="77777777" w:rsidR="008F5E17" w:rsidRPr="00DC059A" w:rsidRDefault="008F5E17" w:rsidP="008F5E17">
      <w:pPr>
        <w:ind w:left="1320"/>
        <w:rPr>
          <w:rFonts w:ascii="ＭＳ 明朝" w:hAnsi="ＭＳ 明朝"/>
          <w:b/>
          <w:sz w:val="20"/>
        </w:rPr>
      </w:pPr>
      <w:r w:rsidRPr="00DC059A">
        <w:rPr>
          <w:rFonts w:ascii="ＭＳ 明朝" w:hAnsi="ＭＳ 明朝" w:hint="eastAsia"/>
          <w:b/>
          <w:sz w:val="20"/>
        </w:rPr>
        <w:t>距離 [0..*] ：Real</w:t>
      </w:r>
    </w:p>
    <w:p w14:paraId="7673E7ED"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基準点から視準点までの距離</w:t>
      </w:r>
    </w:p>
    <w:p w14:paraId="579559CB"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＜取得基準＞</w:t>
      </w:r>
    </w:p>
    <w:p w14:paraId="17A2B3C4"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ｍ単位</w:t>
      </w:r>
    </w:p>
    <w:p w14:paraId="57D712B6"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小数点以下３桁までの表示とする</w:t>
      </w:r>
    </w:p>
    <w:p w14:paraId="70F5A5E8"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＜定義域＞</w:t>
      </w:r>
    </w:p>
    <w:p w14:paraId="1AEAB4A9"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0.000～40000000.000</w:t>
      </w:r>
    </w:p>
    <w:p w14:paraId="39218924" w14:textId="77777777" w:rsidR="008F5E17" w:rsidRPr="00C77C81" w:rsidRDefault="00956B73" w:rsidP="008F5E17">
      <w:pPr>
        <w:shd w:val="clear" w:color="auto" w:fill="FFFFFF"/>
        <w:ind w:left="1760"/>
        <w:rPr>
          <w:rFonts w:ascii="ＭＳ 明朝" w:hAnsi="ＭＳ 明朝"/>
          <w:sz w:val="20"/>
        </w:rPr>
      </w:pPr>
      <w:r w:rsidRPr="00956B73">
        <w:rPr>
          <w:rFonts w:ascii="ＭＳ ゴシック" w:eastAsia="ＭＳ ゴシック" w:hAnsi="ＭＳ ゴシック" w:hint="eastAsia"/>
          <w:color w:val="0000FF"/>
        </w:rPr>
        <w:t>（ここでは数学的に定義できる可能範囲を示した）</w:t>
      </w:r>
    </w:p>
    <w:p w14:paraId="56970A6F"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備考 [0..*] ：</w:t>
      </w:r>
      <w:proofErr w:type="spellStart"/>
      <w:r w:rsidRPr="00205D87">
        <w:rPr>
          <w:rFonts w:ascii="ＭＳ 明朝" w:hAnsi="ＭＳ 明朝" w:hint="eastAsia"/>
          <w:b/>
          <w:sz w:val="20"/>
        </w:rPr>
        <w:t>CharacterString</w:t>
      </w:r>
      <w:proofErr w:type="spellEnd"/>
    </w:p>
    <w:p w14:paraId="7B7834CA" w14:textId="77777777" w:rsidR="008F5E17" w:rsidRDefault="008F5E17" w:rsidP="008F5E17">
      <w:pPr>
        <w:ind w:left="1760"/>
        <w:rPr>
          <w:sz w:val="20"/>
        </w:rPr>
      </w:pPr>
      <w:r>
        <w:rPr>
          <w:rFonts w:hint="eastAsia"/>
          <w:sz w:val="20"/>
        </w:rPr>
        <w:t>上記項目で定義できないもので必要によるもの</w:t>
      </w:r>
    </w:p>
    <w:p w14:paraId="4D8E1BDF" w14:textId="77777777" w:rsidR="008F5E17" w:rsidRDefault="008F5E17" w:rsidP="008F5E17">
      <w:pPr>
        <w:ind w:left="1760"/>
        <w:rPr>
          <w:sz w:val="20"/>
        </w:rPr>
      </w:pPr>
      <w:r>
        <w:rPr>
          <w:rFonts w:hint="eastAsia"/>
          <w:sz w:val="20"/>
        </w:rPr>
        <w:lastRenderedPageBreak/>
        <w:t>＜取得基準＞</w:t>
      </w:r>
    </w:p>
    <w:p w14:paraId="5FD028D4" w14:textId="77777777" w:rsidR="008F5E17" w:rsidRDefault="008F5E17" w:rsidP="008F5E17">
      <w:pPr>
        <w:ind w:left="1760"/>
        <w:rPr>
          <w:sz w:val="20"/>
        </w:rPr>
      </w:pPr>
      <w:r>
        <w:rPr>
          <w:rFonts w:hint="eastAsia"/>
          <w:sz w:val="20"/>
        </w:rPr>
        <w:t>特に必要な事項があれば記入する</w:t>
      </w:r>
    </w:p>
    <w:p w14:paraId="4FBB3FA8" w14:textId="77777777" w:rsidR="008F5E17" w:rsidRDefault="008F5E17" w:rsidP="008F5E17">
      <w:pPr>
        <w:ind w:left="1760"/>
        <w:rPr>
          <w:sz w:val="20"/>
        </w:rPr>
      </w:pPr>
      <w:r>
        <w:rPr>
          <w:rFonts w:hint="eastAsia"/>
          <w:sz w:val="20"/>
        </w:rPr>
        <w:t>＜定義域＞</w:t>
      </w:r>
    </w:p>
    <w:p w14:paraId="5D85E66C" w14:textId="77777777" w:rsidR="00956B73" w:rsidRPr="00956B73" w:rsidRDefault="00956B73" w:rsidP="008F5E17">
      <w:pPr>
        <w:ind w:left="1760"/>
        <w:rPr>
          <w:color w:val="FF0000"/>
          <w:sz w:val="20"/>
        </w:rPr>
      </w:pPr>
      <w:r w:rsidRPr="00956B73">
        <w:rPr>
          <w:rFonts w:hint="eastAsia"/>
          <w:color w:val="FF0000"/>
          <w:sz w:val="20"/>
        </w:rPr>
        <w:t>○○</w:t>
      </w:r>
    </w:p>
    <w:p w14:paraId="74E5A7A1" w14:textId="77777777" w:rsidR="008F5E17" w:rsidRDefault="00956B73" w:rsidP="008F5E17">
      <w:pPr>
        <w:shd w:val="clear" w:color="auto" w:fill="FFFFFF"/>
        <w:ind w:left="1760"/>
        <w:rPr>
          <w:sz w:val="20"/>
        </w:rPr>
      </w:pPr>
      <w:r w:rsidRPr="00956B73">
        <w:rPr>
          <w:rFonts w:ascii="ＭＳ ゴシック" w:eastAsia="ＭＳ ゴシック" w:hAnsi="ＭＳ ゴシック" w:hint="eastAsia"/>
          <w:color w:val="0000FF"/>
        </w:rPr>
        <w:t>（</w:t>
      </w:r>
      <w:r w:rsidR="008F5E17" w:rsidRPr="00956B73">
        <w:rPr>
          <w:rFonts w:ascii="ＭＳ ゴシック" w:eastAsia="ＭＳ ゴシック" w:hAnsi="ＭＳ ゴシック" w:hint="eastAsia"/>
          <w:color w:val="0000FF"/>
        </w:rPr>
        <w:t>特に記載する事項があれば、ここで記載する</w:t>
      </w:r>
      <w:r w:rsidRPr="00956B73">
        <w:rPr>
          <w:rFonts w:ascii="ＭＳ ゴシック" w:eastAsia="ＭＳ ゴシック" w:hAnsi="ＭＳ ゴシック" w:hint="eastAsia"/>
          <w:color w:val="0000FF"/>
        </w:rPr>
        <w:t>）</w:t>
      </w:r>
    </w:p>
    <w:p w14:paraId="295CC8FF" w14:textId="77777777" w:rsidR="008F5E17" w:rsidRDefault="008F5E17" w:rsidP="008F5E17">
      <w:pPr>
        <w:ind w:left="1320"/>
        <w:rPr>
          <w:b/>
          <w:sz w:val="20"/>
        </w:rPr>
      </w:pPr>
      <w:r>
        <w:rPr>
          <w:rFonts w:hint="eastAsia"/>
          <w:b/>
          <w:sz w:val="20"/>
        </w:rPr>
        <w:t>観測日</w:t>
      </w:r>
      <w:r w:rsidR="00C47D7E" w:rsidRPr="00205D87">
        <w:rPr>
          <w:rFonts w:ascii="ＭＳ 明朝" w:hAnsi="ＭＳ 明朝" w:hint="eastAsia"/>
          <w:b/>
          <w:sz w:val="20"/>
        </w:rPr>
        <w:t>[0..*]</w:t>
      </w:r>
      <w:r>
        <w:rPr>
          <w:rFonts w:hint="eastAsia"/>
          <w:b/>
          <w:sz w:val="20"/>
        </w:rPr>
        <w:t>：</w:t>
      </w:r>
      <w:proofErr w:type="spellStart"/>
      <w:r>
        <w:rPr>
          <w:rFonts w:hint="eastAsia"/>
          <w:b/>
          <w:sz w:val="20"/>
        </w:rPr>
        <w:t>TM_Instant</w:t>
      </w:r>
      <w:proofErr w:type="spellEnd"/>
    </w:p>
    <w:p w14:paraId="67979BB4" w14:textId="77777777" w:rsidR="008F5E17" w:rsidRDefault="008F5E17" w:rsidP="008F5E17">
      <w:pPr>
        <w:ind w:left="1760"/>
        <w:rPr>
          <w:sz w:val="20"/>
        </w:rPr>
      </w:pPr>
      <w:r>
        <w:rPr>
          <w:rFonts w:hint="eastAsia"/>
          <w:sz w:val="20"/>
        </w:rPr>
        <w:t>観測年月日</w:t>
      </w:r>
    </w:p>
    <w:p w14:paraId="3E3D23A7" w14:textId="77777777" w:rsidR="008F5E17" w:rsidRDefault="008F5E17" w:rsidP="008F5E17">
      <w:pPr>
        <w:ind w:left="1760"/>
        <w:rPr>
          <w:sz w:val="20"/>
        </w:rPr>
      </w:pPr>
      <w:r>
        <w:rPr>
          <w:rFonts w:hint="eastAsia"/>
          <w:sz w:val="20"/>
        </w:rPr>
        <w:t>＜取得基準＞</w:t>
      </w:r>
    </w:p>
    <w:p w14:paraId="4A8DA0A6" w14:textId="77777777" w:rsidR="008F5E17" w:rsidRDefault="008F5E17" w:rsidP="008F5E17">
      <w:pPr>
        <w:ind w:left="1760"/>
        <w:rPr>
          <w:sz w:val="20"/>
        </w:rPr>
      </w:pPr>
      <w:r>
        <w:rPr>
          <w:rFonts w:hint="eastAsia"/>
          <w:sz w:val="20"/>
        </w:rPr>
        <w:t>観測年月日が複数にわたる場合は、観測初日とする</w:t>
      </w:r>
    </w:p>
    <w:p w14:paraId="3658D81F" w14:textId="77777777" w:rsidR="008F5E17" w:rsidRDefault="008F5E17" w:rsidP="008F5E17">
      <w:pPr>
        <w:ind w:left="1760"/>
        <w:rPr>
          <w:sz w:val="20"/>
        </w:rPr>
      </w:pPr>
      <w:r>
        <w:rPr>
          <w:rFonts w:hint="eastAsia"/>
          <w:sz w:val="20"/>
        </w:rPr>
        <w:t>＜定義域＞</w:t>
      </w:r>
    </w:p>
    <w:p w14:paraId="0967F29C" w14:textId="77777777" w:rsidR="008F5E17" w:rsidRDefault="008F5E17" w:rsidP="008F5E17">
      <w:pPr>
        <w:ind w:left="1760"/>
        <w:rPr>
          <w:sz w:val="20"/>
        </w:rPr>
      </w:pPr>
      <w:r>
        <w:rPr>
          <w:rFonts w:hint="eastAsia"/>
          <w:sz w:val="20"/>
        </w:rPr>
        <w:t>作業期間内の年月日</w:t>
      </w:r>
    </w:p>
    <w:p w14:paraId="73D2F9E0" w14:textId="77777777" w:rsidR="008F5E17" w:rsidRDefault="00956B73" w:rsidP="008F5E17">
      <w:pPr>
        <w:shd w:val="clear" w:color="auto" w:fill="FFFFFF"/>
        <w:ind w:left="1760"/>
        <w:rPr>
          <w:rFonts w:ascii="ＭＳ ゴシック" w:eastAsia="ＭＳ ゴシック" w:hAnsi="ＭＳ ゴシック"/>
          <w:i/>
          <w:color w:val="FF0000"/>
        </w:rPr>
      </w:pPr>
      <w:r w:rsidRPr="00956B73">
        <w:rPr>
          <w:rFonts w:ascii="ＭＳ ゴシック" w:eastAsia="ＭＳ ゴシック" w:hAnsi="ＭＳ ゴシック" w:hint="eastAsia"/>
          <w:color w:val="0000FF"/>
        </w:rPr>
        <w:t>（ここでは数学的に定義できる可能範囲を示した）</w:t>
      </w:r>
    </w:p>
    <w:p w14:paraId="7FC8F0D8" w14:textId="77777777" w:rsidR="008F5E17" w:rsidRDefault="008F5E17" w:rsidP="008F5E17">
      <w:pPr>
        <w:ind w:left="1760"/>
        <w:rPr>
          <w:sz w:val="20"/>
        </w:rPr>
      </w:pPr>
    </w:p>
    <w:p w14:paraId="5ACC9304" w14:textId="77777777" w:rsidR="008F5E17" w:rsidRDefault="008F5E17" w:rsidP="008F5E17">
      <w:pPr>
        <w:pBdr>
          <w:bottom w:val="single" w:sz="8" w:space="1" w:color="666699"/>
        </w:pBdr>
        <w:ind w:left="1320"/>
      </w:pPr>
      <w:r>
        <w:rPr>
          <w:rFonts w:hint="eastAsia"/>
        </w:rPr>
        <w:t>関連役割</w:t>
      </w:r>
    </w:p>
    <w:p w14:paraId="7530E6BA" w14:textId="77777777" w:rsidR="008F5E17" w:rsidRDefault="008F5E17" w:rsidP="008F5E17">
      <w:pPr>
        <w:ind w:left="1320"/>
      </w:pPr>
    </w:p>
    <w:p w14:paraId="70106B72" w14:textId="77777777" w:rsidR="008F5E17" w:rsidRDefault="008F5E17" w:rsidP="00E55407">
      <w:pPr>
        <w:pStyle w:val="3"/>
        <w:numPr>
          <w:ilvl w:val="0"/>
          <w:numId w:val="0"/>
        </w:numPr>
        <w:shd w:val="clear" w:color="auto" w:fill="D9D9D9"/>
        <w:spacing w:before="400"/>
        <w:ind w:left="840"/>
      </w:pPr>
      <w:r>
        <w:rPr>
          <w:rFonts w:hint="eastAsia"/>
        </w:rPr>
        <w:t>等級（</w:t>
      </w:r>
      <w:proofErr w:type="spellStart"/>
      <w:r>
        <w:rPr>
          <w:rFonts w:hint="eastAsia"/>
        </w:rPr>
        <w:t>pcpClass</w:t>
      </w:r>
      <w:proofErr w:type="spellEnd"/>
      <w:r>
        <w:rPr>
          <w:rFonts w:hint="eastAsia"/>
        </w:rPr>
        <w:t>）</w:t>
      </w:r>
    </w:p>
    <w:p w14:paraId="40F6FA9C" w14:textId="77777777" w:rsidR="008F5E17" w:rsidRDefault="008F5E17" w:rsidP="008F5E17">
      <w:pPr>
        <w:pBdr>
          <w:bottom w:val="single" w:sz="8" w:space="1" w:color="666699"/>
        </w:pBdr>
        <w:ind w:left="1320"/>
      </w:pPr>
      <w:r>
        <w:rPr>
          <w:rFonts w:hint="eastAsia"/>
        </w:rPr>
        <w:t>定義</w:t>
      </w:r>
    </w:p>
    <w:p w14:paraId="5DF918CC" w14:textId="77777777" w:rsidR="008F5E17" w:rsidRDefault="008F5E17" w:rsidP="008F5E17">
      <w:pPr>
        <w:ind w:left="1320"/>
      </w:pPr>
      <w:r>
        <w:rPr>
          <w:rFonts w:hint="eastAsia"/>
        </w:rPr>
        <w:t>公共基準点の等級</w:t>
      </w:r>
    </w:p>
    <w:p w14:paraId="38393A0E" w14:textId="77777777" w:rsidR="008F5E17" w:rsidRDefault="008F5E17" w:rsidP="008F5E17">
      <w:pPr>
        <w:ind w:left="1320"/>
      </w:pPr>
    </w:p>
    <w:p w14:paraId="0674ECCD" w14:textId="77777777" w:rsidR="008F5E17" w:rsidRDefault="008F5E17" w:rsidP="008F5E17">
      <w:pPr>
        <w:pBdr>
          <w:bottom w:val="single" w:sz="8" w:space="1" w:color="666699"/>
        </w:pBdr>
        <w:ind w:left="1320"/>
      </w:pPr>
      <w:r>
        <w:rPr>
          <w:rFonts w:hint="eastAsia"/>
        </w:rPr>
        <w:t>コードリスト値</w:t>
      </w:r>
    </w:p>
    <w:p w14:paraId="4EAD3369"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21:１級　22:２級　23:３級　24:４級</w:t>
      </w:r>
    </w:p>
    <w:p w14:paraId="659A3329" w14:textId="77777777" w:rsidR="008F5E17" w:rsidRDefault="008F5E17" w:rsidP="00E55407">
      <w:pPr>
        <w:pStyle w:val="3"/>
        <w:numPr>
          <w:ilvl w:val="0"/>
          <w:numId w:val="0"/>
        </w:numPr>
        <w:shd w:val="clear" w:color="auto" w:fill="D9D9D9"/>
        <w:spacing w:before="400"/>
        <w:ind w:left="840"/>
      </w:pPr>
      <w:r>
        <w:rPr>
          <w:rFonts w:hint="eastAsia"/>
        </w:rPr>
        <w:t>埋標形式（</w:t>
      </w:r>
      <w:proofErr w:type="spellStart"/>
      <w:r>
        <w:rPr>
          <w:rFonts w:hint="eastAsia"/>
        </w:rPr>
        <w:t>monSys</w:t>
      </w:r>
      <w:proofErr w:type="spellEnd"/>
      <w:r>
        <w:rPr>
          <w:rFonts w:hint="eastAsia"/>
        </w:rPr>
        <w:t>）</w:t>
      </w:r>
    </w:p>
    <w:p w14:paraId="67A99AF0" w14:textId="77777777" w:rsidR="008F5E17" w:rsidRDefault="008F5E17" w:rsidP="008F5E17">
      <w:pPr>
        <w:pBdr>
          <w:bottom w:val="single" w:sz="8" w:space="1" w:color="666699"/>
        </w:pBdr>
        <w:ind w:left="1320"/>
      </w:pPr>
      <w:r>
        <w:rPr>
          <w:rFonts w:hint="eastAsia"/>
        </w:rPr>
        <w:t>定義</w:t>
      </w:r>
    </w:p>
    <w:p w14:paraId="70A9CA5E" w14:textId="77777777" w:rsidR="008F5E17" w:rsidRDefault="008F5E17" w:rsidP="008F5E17">
      <w:pPr>
        <w:ind w:left="1320"/>
      </w:pPr>
      <w:r>
        <w:rPr>
          <w:rFonts w:hint="eastAsia"/>
        </w:rPr>
        <w:t>公共基準点の埋標形式</w:t>
      </w:r>
    </w:p>
    <w:p w14:paraId="3CC5688B" w14:textId="77777777" w:rsidR="008F5E17" w:rsidRDefault="008F5E17" w:rsidP="008F5E17">
      <w:pPr>
        <w:ind w:left="1320"/>
      </w:pPr>
    </w:p>
    <w:p w14:paraId="7C4861A7" w14:textId="77777777" w:rsidR="008F5E17" w:rsidRDefault="008F5E17" w:rsidP="008F5E17">
      <w:pPr>
        <w:pBdr>
          <w:bottom w:val="single" w:sz="8" w:space="1" w:color="666699"/>
        </w:pBdr>
        <w:ind w:left="1320"/>
      </w:pPr>
      <w:r>
        <w:rPr>
          <w:rFonts w:hint="eastAsia"/>
        </w:rPr>
        <w:t>コードリスト値</w:t>
      </w:r>
    </w:p>
    <w:p w14:paraId="7FD7369B"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0:地上　1:地中　2:屋上</w:t>
      </w:r>
    </w:p>
    <w:p w14:paraId="7E56CAB8" w14:textId="77777777" w:rsidR="008F5E17" w:rsidRDefault="008F5E17" w:rsidP="00E55407">
      <w:pPr>
        <w:pStyle w:val="3"/>
        <w:numPr>
          <w:ilvl w:val="0"/>
          <w:numId w:val="0"/>
        </w:numPr>
        <w:shd w:val="clear" w:color="auto" w:fill="D9D9D9"/>
        <w:spacing w:before="400"/>
        <w:ind w:left="840"/>
      </w:pPr>
      <w:r>
        <w:rPr>
          <w:rFonts w:hint="eastAsia"/>
        </w:rPr>
        <w:t>標識（</w:t>
      </w:r>
      <w:r>
        <w:rPr>
          <w:rFonts w:hint="eastAsia"/>
        </w:rPr>
        <w:t>mark</w:t>
      </w:r>
      <w:r>
        <w:rPr>
          <w:rFonts w:hint="eastAsia"/>
        </w:rPr>
        <w:t>）</w:t>
      </w:r>
    </w:p>
    <w:p w14:paraId="62AC0321" w14:textId="77777777" w:rsidR="008F5E17" w:rsidRDefault="008F5E17" w:rsidP="008F5E17">
      <w:pPr>
        <w:pBdr>
          <w:bottom w:val="single" w:sz="8" w:space="1" w:color="666699"/>
        </w:pBdr>
        <w:ind w:left="1320"/>
      </w:pPr>
      <w:r>
        <w:rPr>
          <w:rFonts w:hint="eastAsia"/>
        </w:rPr>
        <w:t>定義</w:t>
      </w:r>
    </w:p>
    <w:p w14:paraId="7C0106CA" w14:textId="77777777" w:rsidR="008F5E17" w:rsidRDefault="008F5E17" w:rsidP="008F5E17">
      <w:pPr>
        <w:ind w:left="1320"/>
      </w:pPr>
      <w:r>
        <w:rPr>
          <w:rFonts w:hint="eastAsia"/>
        </w:rPr>
        <w:t>公共基準点の標識の種類</w:t>
      </w:r>
    </w:p>
    <w:p w14:paraId="4E6E729C" w14:textId="77777777" w:rsidR="008F5E17" w:rsidRDefault="008F5E17" w:rsidP="008F5E17">
      <w:pPr>
        <w:ind w:left="1320"/>
      </w:pPr>
    </w:p>
    <w:p w14:paraId="7E2FB4FE" w14:textId="77777777" w:rsidR="008F5E17" w:rsidRDefault="008F5E17" w:rsidP="008F5E17">
      <w:pPr>
        <w:pBdr>
          <w:bottom w:val="single" w:sz="8" w:space="1" w:color="666699"/>
        </w:pBdr>
        <w:ind w:left="1320"/>
      </w:pPr>
      <w:r>
        <w:rPr>
          <w:rFonts w:hint="eastAsia"/>
        </w:rPr>
        <w:t>コードリスト値</w:t>
      </w:r>
    </w:p>
    <w:p w14:paraId="073F6AD0"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lastRenderedPageBreak/>
        <w:t>0:標石　1:金属標　2:その他</w:t>
      </w:r>
    </w:p>
    <w:p w14:paraId="26F16ED4" w14:textId="77777777" w:rsidR="008F5E17" w:rsidRDefault="008F5E17" w:rsidP="00E55407">
      <w:pPr>
        <w:pStyle w:val="3"/>
        <w:numPr>
          <w:ilvl w:val="0"/>
          <w:numId w:val="0"/>
        </w:numPr>
        <w:shd w:val="clear" w:color="auto" w:fill="D9D9D9"/>
        <w:spacing w:before="400"/>
        <w:ind w:left="840"/>
      </w:pPr>
      <w:r>
        <w:rPr>
          <w:rFonts w:hint="eastAsia"/>
        </w:rPr>
        <w:t>視準点等級（</w:t>
      </w:r>
      <w:proofErr w:type="spellStart"/>
      <w:r>
        <w:rPr>
          <w:rFonts w:hint="eastAsia"/>
        </w:rPr>
        <w:t>colPClass</w:t>
      </w:r>
      <w:proofErr w:type="spellEnd"/>
      <w:r>
        <w:rPr>
          <w:rFonts w:hint="eastAsia"/>
        </w:rPr>
        <w:t>）</w:t>
      </w:r>
    </w:p>
    <w:p w14:paraId="17357683" w14:textId="77777777" w:rsidR="008F5E17" w:rsidRDefault="008F5E17" w:rsidP="008F5E17">
      <w:pPr>
        <w:pBdr>
          <w:bottom w:val="single" w:sz="8" w:space="1" w:color="666699"/>
        </w:pBdr>
        <w:ind w:left="1320"/>
      </w:pPr>
      <w:r>
        <w:rPr>
          <w:rFonts w:hint="eastAsia"/>
        </w:rPr>
        <w:t>定義</w:t>
      </w:r>
    </w:p>
    <w:p w14:paraId="79103B9B" w14:textId="77777777" w:rsidR="008F5E17" w:rsidRDefault="008F5E17" w:rsidP="008F5E17">
      <w:pPr>
        <w:ind w:left="1320"/>
      </w:pPr>
      <w:r>
        <w:rPr>
          <w:rFonts w:hint="eastAsia"/>
        </w:rPr>
        <w:t>視準点の等級</w:t>
      </w:r>
    </w:p>
    <w:p w14:paraId="7ECB961A" w14:textId="77777777" w:rsidR="008F5E17" w:rsidRDefault="008F5E17" w:rsidP="008F5E17">
      <w:pPr>
        <w:ind w:left="1320"/>
      </w:pPr>
    </w:p>
    <w:p w14:paraId="634A59C1" w14:textId="77777777" w:rsidR="008F5E17" w:rsidRDefault="008F5E17" w:rsidP="008F5E17">
      <w:pPr>
        <w:pBdr>
          <w:bottom w:val="single" w:sz="8" w:space="1" w:color="666699"/>
        </w:pBdr>
        <w:ind w:left="1320"/>
      </w:pPr>
      <w:r>
        <w:rPr>
          <w:rFonts w:hint="eastAsia"/>
        </w:rPr>
        <w:t>コードリスト値</w:t>
      </w:r>
    </w:p>
    <w:p w14:paraId="36623A20"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10:電子基準点　11:一等　12:二等　13:三等　14:四等</w:t>
      </w:r>
    </w:p>
    <w:p w14:paraId="715C9E83" w14:textId="77777777" w:rsidR="008F5E17" w:rsidRDefault="008F5E17" w:rsidP="008F5E17">
      <w:pPr>
        <w:ind w:left="1320"/>
        <w:rPr>
          <w:rFonts w:ascii="ＭＳ 明朝" w:hAnsi="ＭＳ 明朝"/>
          <w:b/>
          <w:sz w:val="20"/>
        </w:rPr>
      </w:pPr>
      <w:r w:rsidRPr="00205D87">
        <w:rPr>
          <w:rFonts w:ascii="ＭＳ 明朝" w:hAnsi="ＭＳ 明朝" w:hint="eastAsia"/>
          <w:b/>
          <w:sz w:val="20"/>
        </w:rPr>
        <w:t>21:１級　22:２級　23:３級　24:４級</w:t>
      </w:r>
    </w:p>
    <w:p w14:paraId="0939ECF9" w14:textId="77777777" w:rsidR="008F5E17" w:rsidRDefault="008F5E17" w:rsidP="008F5E17">
      <w:pPr>
        <w:ind w:left="1320"/>
        <w:rPr>
          <w:rFonts w:ascii="ＭＳ 明朝" w:hAnsi="ＭＳ 明朝"/>
          <w:b/>
          <w:sz w:val="20"/>
        </w:rPr>
      </w:pPr>
    </w:p>
    <w:p w14:paraId="0E44B6CB" w14:textId="77777777" w:rsidR="008F5E17" w:rsidRDefault="00115C34" w:rsidP="008F5E17">
      <w:pPr>
        <w:rPr>
          <w:rFonts w:ascii="ＭＳ ゴシック" w:eastAsia="ＭＳ ゴシック" w:hAnsi="ＭＳ ゴシック"/>
          <w:i/>
          <w:color w:val="FF0000"/>
        </w:rPr>
      </w:pPr>
      <w:r w:rsidRPr="00115C34">
        <w:rPr>
          <w:rFonts w:ascii="ＭＳ ゴシック" w:eastAsia="ＭＳ ゴシック" w:hAnsi="ＭＳ ゴシック" w:hint="eastAsia"/>
          <w:color w:val="0000FF"/>
        </w:rPr>
        <w:t>（</w:t>
      </w:r>
      <w:r w:rsidR="008F5E17" w:rsidRPr="00115C34">
        <w:rPr>
          <w:rFonts w:ascii="ＭＳ ゴシック" w:eastAsia="ＭＳ ゴシック" w:hAnsi="ＭＳ ゴシック" w:hint="eastAsia"/>
          <w:color w:val="0000FF"/>
        </w:rPr>
        <w:t>コードリストの番号は、いずれも</w:t>
      </w:r>
      <w:r>
        <w:rPr>
          <w:rFonts w:ascii="ＭＳ ゴシック" w:eastAsia="ＭＳ ゴシック" w:hAnsi="ＭＳ ゴシック" w:hint="eastAsia"/>
          <w:color w:val="0000FF"/>
        </w:rPr>
        <w:t>｢</w:t>
      </w:r>
      <w:r w:rsidR="008F5E17" w:rsidRPr="00115C34">
        <w:rPr>
          <w:rFonts w:ascii="ＭＳ ゴシック" w:eastAsia="ＭＳ ゴシック" w:hAnsi="ＭＳ ゴシック" w:hint="eastAsia"/>
          <w:color w:val="0000FF"/>
        </w:rPr>
        <w:t>測量成果電子納品要領</w:t>
      </w:r>
      <w:r>
        <w:rPr>
          <w:rFonts w:ascii="ＭＳ ゴシック" w:eastAsia="ＭＳ ゴシック" w:hAnsi="ＭＳ ゴシック" w:hint="eastAsia"/>
          <w:color w:val="0000FF"/>
        </w:rPr>
        <w:t>｣</w:t>
      </w:r>
      <w:r w:rsidR="008F5E17" w:rsidRPr="00115C34">
        <w:rPr>
          <w:rFonts w:ascii="ＭＳ ゴシック" w:eastAsia="ＭＳ ゴシック" w:hAnsi="ＭＳ ゴシック" w:hint="eastAsia"/>
          <w:color w:val="0000FF"/>
        </w:rPr>
        <w:t>の付属資料3成果表数値フォーマット1基準点測量成果表数値フォーマットから転用している</w:t>
      </w:r>
      <w:r w:rsidRPr="00115C34">
        <w:rPr>
          <w:rFonts w:ascii="ＭＳ ゴシック" w:eastAsia="ＭＳ ゴシック" w:hAnsi="ＭＳ ゴシック" w:hint="eastAsia"/>
          <w:color w:val="0000FF"/>
        </w:rPr>
        <w:t>）</w:t>
      </w:r>
    </w:p>
    <w:p w14:paraId="7D255545" w14:textId="77777777" w:rsidR="008F5E17" w:rsidRDefault="008F5E17" w:rsidP="00E55407">
      <w:pPr>
        <w:pStyle w:val="1"/>
        <w:numPr>
          <w:ilvl w:val="0"/>
          <w:numId w:val="0"/>
        </w:numPr>
        <w:pBdr>
          <w:bottom w:val="single" w:sz="12" w:space="1" w:color="666699"/>
        </w:pBdr>
        <w:spacing w:before="240"/>
      </w:pPr>
      <w:r>
        <w:rPr>
          <w:rFonts w:hint="eastAsia"/>
        </w:rPr>
        <w:t xml:space="preserve">5. </w:t>
      </w:r>
      <w:r>
        <w:rPr>
          <w:rFonts w:hint="eastAsia"/>
        </w:rPr>
        <w:t>参照系</w:t>
      </w:r>
    </w:p>
    <w:p w14:paraId="1C453BDE" w14:textId="77777777" w:rsidR="008F5E17" w:rsidRDefault="008F5E17" w:rsidP="00E55407">
      <w:pPr>
        <w:pStyle w:val="2"/>
        <w:numPr>
          <w:ilvl w:val="0"/>
          <w:numId w:val="0"/>
        </w:numPr>
        <w:pBdr>
          <w:bottom w:val="single" w:sz="8" w:space="1" w:color="666699"/>
        </w:pBdr>
        <w:spacing w:before="240"/>
      </w:pPr>
      <w:r>
        <w:rPr>
          <w:rFonts w:hint="eastAsia"/>
        </w:rPr>
        <w:t xml:space="preserve">5.1. </w:t>
      </w:r>
      <w:r>
        <w:rPr>
          <w:rFonts w:hint="eastAsia"/>
        </w:rPr>
        <w:t>空間参照系</w:t>
      </w:r>
    </w:p>
    <w:p w14:paraId="27167A9B" w14:textId="7A6A6E1C" w:rsidR="009E3E12" w:rsidRDefault="009E3E12" w:rsidP="009E3E12">
      <w:pPr>
        <w:rPr>
          <w:rFonts w:ascii="ＭＳ ゴシック" w:eastAsia="ＭＳ ゴシック" w:hAnsi="ＭＳ ゴシック"/>
          <w:color w:val="FF0000"/>
          <w:szCs w:val="21"/>
        </w:rPr>
      </w:pPr>
      <w:r w:rsidRPr="00205D87">
        <w:rPr>
          <w:rFonts w:ascii="ＭＳ 明朝" w:hAnsi="ＭＳ 明朝" w:hint="eastAsia"/>
        </w:rPr>
        <w:t>参照系識別子：</w:t>
      </w:r>
      <w:r>
        <w:rPr>
          <w:rFonts w:ascii="ＭＳ 明朝" w:hAnsi="ＭＳ 明朝" w:hint="eastAsia"/>
        </w:rPr>
        <w:t>JGD20</w:t>
      </w:r>
      <w:r w:rsidR="003E1AD9">
        <w:rPr>
          <w:rFonts w:ascii="ＭＳ 明朝" w:hAnsi="ＭＳ 明朝" w:hint="eastAsia"/>
        </w:rPr>
        <w:t>24</w:t>
      </w:r>
      <w:r w:rsidR="007B35A8" w:rsidRPr="007B35A8">
        <w:rPr>
          <w:rFonts w:ascii="ＭＳ 明朝" w:hAnsi="ＭＳ 明朝" w:hint="eastAsia"/>
        </w:rPr>
        <w:t>，</w:t>
      </w:r>
      <w:r w:rsidR="007B35A8" w:rsidRPr="007B35A8">
        <w:rPr>
          <w:rFonts w:ascii="ＭＳ 明朝" w:hAnsi="ＭＳ 明朝" w:hint="eastAsia"/>
          <w:color w:val="FF0000"/>
        </w:rPr>
        <w:t>TP</w:t>
      </w:r>
      <w:r w:rsidRPr="00205D87">
        <w:rPr>
          <w:rFonts w:ascii="ＭＳ 明朝" w:hAnsi="ＭＳ 明朝" w:hint="eastAsia"/>
        </w:rPr>
        <w:t xml:space="preserve"> / </w:t>
      </w:r>
      <w:r w:rsidRPr="00D056D8">
        <w:rPr>
          <w:rFonts w:ascii="ＭＳ 明朝" w:hAnsi="ＭＳ 明朝" w:hint="eastAsia"/>
          <w:color w:val="FF0000"/>
        </w:rPr>
        <w:t>○(X, Y)</w:t>
      </w:r>
      <w:r>
        <w:rPr>
          <w:rFonts w:ascii="ＭＳ 明朝" w:hAnsi="ＭＳ 明朝" w:hint="eastAsia"/>
        </w:rPr>
        <w:t>, H</w:t>
      </w:r>
      <w:r w:rsidR="003E1AD9">
        <w:rPr>
          <w:rFonts w:ascii="ＭＳ 明朝" w:hAnsi="ＭＳ 明朝" w:hint="eastAsia"/>
        </w:rPr>
        <w:t xml:space="preserve">　</w:t>
      </w:r>
      <w:r w:rsidR="003E1AD9" w:rsidRPr="003E1AD9">
        <w:rPr>
          <w:rFonts w:ascii="ＭＳ 明朝" w:hAnsi="ＭＳ 明朝" w:hint="eastAsia"/>
        </w:rPr>
        <w:t>JGD2024は、平成23年10月21日時点の測量法施行令（昭和24年政令第322号）第2条及び第3条を典拠とする。</w:t>
      </w:r>
    </w:p>
    <w:p w14:paraId="246A66AD" w14:textId="4200A3DD" w:rsidR="008F5E17" w:rsidRPr="001D18F2" w:rsidRDefault="009E3E12" w:rsidP="009E3E12">
      <w:pPr>
        <w:rPr>
          <w:rFonts w:ascii="ＭＳ 明朝" w:hAnsi="ＭＳ 明朝"/>
        </w:rPr>
      </w:pPr>
      <w:r w:rsidRPr="001C08E7">
        <w:rPr>
          <w:rFonts w:ascii="ＭＳ ゴシック" w:eastAsia="ＭＳ ゴシック" w:hAnsi="ＭＳ ゴシック" w:hint="eastAsia"/>
          <w:color w:val="0000FF"/>
        </w:rPr>
        <w:t>（</w:t>
      </w:r>
      <w:r w:rsidR="008710BB">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通常はJGD20</w:t>
      </w:r>
      <w:r w:rsidR="003E1AD9">
        <w:rPr>
          <w:rFonts w:ascii="ＭＳ ゴシック" w:eastAsia="ＭＳ ゴシック" w:hAnsi="ＭＳ ゴシック" w:hint="eastAsia"/>
          <w:color w:val="0000FF"/>
        </w:rPr>
        <w:t>24</w:t>
      </w:r>
      <w:r>
        <w:rPr>
          <w:rFonts w:ascii="ＭＳ ゴシック" w:eastAsia="ＭＳ ゴシック" w:hAnsi="ＭＳ ゴシック" w:hint="eastAsia"/>
          <w:color w:val="0000FF"/>
        </w:rPr>
        <w:t>/平面直角座標系</w:t>
      </w:r>
      <w:r w:rsidR="00EF6A6E">
        <w:rPr>
          <w:rFonts w:ascii="ＭＳ ゴシック" w:eastAsia="ＭＳ ゴシック" w:hAnsi="ＭＳ ゴシック" w:hint="eastAsia"/>
          <w:color w:val="0000FF"/>
        </w:rPr>
        <w:t>〇</w:t>
      </w:r>
      <w:r>
        <w:rPr>
          <w:rFonts w:ascii="ＭＳ ゴシック" w:eastAsia="ＭＳ ゴシック" w:hAnsi="ＭＳ ゴシック" w:hint="eastAsia"/>
          <w:color w:val="0000FF"/>
        </w:rPr>
        <w:t>（X,Y）またはJGD20</w:t>
      </w:r>
      <w:r w:rsidR="003E1AD9">
        <w:rPr>
          <w:rFonts w:ascii="ＭＳ ゴシック" w:eastAsia="ＭＳ ゴシック" w:hAnsi="ＭＳ ゴシック" w:hint="eastAsia"/>
          <w:color w:val="0000FF"/>
        </w:rPr>
        <w:t>24</w:t>
      </w:r>
      <w:r>
        <w:rPr>
          <w:rFonts w:ascii="ＭＳ ゴシック" w:eastAsia="ＭＳ ゴシック" w:hAnsi="ＭＳ ゴシック" w:hint="eastAsia"/>
          <w:color w:val="0000FF"/>
        </w:rPr>
        <w:t>/（B,L）と、標高Hを用いる</w:t>
      </w:r>
      <w:r w:rsidR="007B35A8" w:rsidRPr="007B35A8">
        <w:rPr>
          <w:rFonts w:ascii="ＭＳ ゴシック" w:eastAsia="ＭＳ ゴシック" w:hAnsi="ＭＳ ゴシック" w:hint="eastAsia"/>
          <w:color w:val="0000FF"/>
        </w:rPr>
        <w:t>。また、標高の基準面（平均海面等）を定義する。東京湾平均海面の場合はTPもしくは省略可</w:t>
      </w:r>
      <w:r w:rsidRPr="001C08E7">
        <w:rPr>
          <w:rFonts w:ascii="ＭＳ ゴシック" w:eastAsia="ＭＳ ゴシック" w:hAnsi="ＭＳ ゴシック" w:hint="eastAsia"/>
          <w:color w:val="0000FF"/>
        </w:rPr>
        <w:t>）</w:t>
      </w:r>
    </w:p>
    <w:p w14:paraId="20F1B093" w14:textId="77777777" w:rsidR="008F5E17" w:rsidRDefault="008F5E17" w:rsidP="00E55407">
      <w:pPr>
        <w:pStyle w:val="2"/>
        <w:numPr>
          <w:ilvl w:val="0"/>
          <w:numId w:val="0"/>
        </w:numPr>
        <w:pBdr>
          <w:bottom w:val="single" w:sz="8" w:space="1" w:color="666699"/>
        </w:pBdr>
        <w:spacing w:before="240"/>
        <w:ind w:left="2"/>
      </w:pPr>
      <w:r>
        <w:rPr>
          <w:rFonts w:hint="eastAsia"/>
        </w:rPr>
        <w:t xml:space="preserve">5.2. </w:t>
      </w:r>
      <w:r>
        <w:rPr>
          <w:rFonts w:hint="eastAsia"/>
        </w:rPr>
        <w:t>時間参照系</w:t>
      </w:r>
    </w:p>
    <w:p w14:paraId="730FB3F1" w14:textId="77777777" w:rsidR="009E3E12" w:rsidRDefault="009E3E12" w:rsidP="009E3E12">
      <w:pPr>
        <w:jc w:val="left"/>
        <w:rPr>
          <w:rFonts w:ascii="ＭＳ 明朝" w:hAnsi="ＭＳ 明朝"/>
        </w:rPr>
      </w:pPr>
      <w:r w:rsidRPr="00205D87">
        <w:rPr>
          <w:rFonts w:ascii="ＭＳ 明朝" w:hAnsi="ＭＳ 明朝" w:hint="eastAsia"/>
        </w:rPr>
        <w:t>参照系識別子：GC / JST</w:t>
      </w:r>
    </w:p>
    <w:p w14:paraId="3C771BC3" w14:textId="77777777" w:rsidR="008F5E17" w:rsidRPr="003427F2" w:rsidRDefault="009E3E12" w:rsidP="009E3E12">
      <w:pPr>
        <w:jc w:val="left"/>
        <w:rPr>
          <w:rFonts w:ascii="ＭＳ ゴシック" w:eastAsia="ＭＳ ゴシック" w:hAnsi="ＭＳ ゴシック"/>
          <w:color w:val="0000FF"/>
        </w:rPr>
      </w:pP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通常はGC（西暦）/JST（日本標準時）を用いる。和暦の場合はJC、協定世界時の場合はUTC</w:t>
      </w:r>
      <w:r w:rsidRPr="001C08E7">
        <w:rPr>
          <w:rFonts w:ascii="ＭＳ ゴシック" w:eastAsia="ＭＳ ゴシック" w:hAnsi="ＭＳ ゴシック" w:hint="eastAsia"/>
          <w:color w:val="0000FF"/>
        </w:rPr>
        <w:t>）</w:t>
      </w:r>
    </w:p>
    <w:p w14:paraId="4070E161" w14:textId="77777777" w:rsidR="003427F2" w:rsidRDefault="003427F2">
      <w:pPr>
        <w:widowControl/>
        <w:jc w:val="left"/>
        <w:rPr>
          <w:rFonts w:ascii="ＭＳ ゴシック" w:eastAsia="ＭＳ ゴシック" w:hAnsi="ＭＳ ゴシック"/>
          <w:color w:val="FF0000"/>
          <w:szCs w:val="21"/>
        </w:rPr>
      </w:pPr>
    </w:p>
    <w:p w14:paraId="45832266" w14:textId="77777777" w:rsidR="008F5E17" w:rsidRDefault="008F5E17" w:rsidP="00E55407">
      <w:pPr>
        <w:pStyle w:val="1"/>
        <w:numPr>
          <w:ilvl w:val="0"/>
          <w:numId w:val="0"/>
        </w:numPr>
        <w:pBdr>
          <w:bottom w:val="single" w:sz="12" w:space="1" w:color="666699"/>
        </w:pBdr>
        <w:spacing w:before="240"/>
      </w:pPr>
      <w:r>
        <w:rPr>
          <w:rFonts w:hint="eastAsia"/>
        </w:rPr>
        <w:t xml:space="preserve">6. </w:t>
      </w:r>
      <w:r>
        <w:rPr>
          <w:rFonts w:hint="eastAsia"/>
        </w:rPr>
        <w:t>データ品質</w:t>
      </w:r>
    </w:p>
    <w:p w14:paraId="52CB8CED" w14:textId="77777777" w:rsidR="00BC36E1" w:rsidRPr="00BC36E1" w:rsidRDefault="00BC36E1" w:rsidP="00BC36E1">
      <w:pPr>
        <w:rPr>
          <w:rFonts w:ascii="ＭＳ 明朝" w:hAnsi="ＭＳ 明朝"/>
        </w:rPr>
      </w:pPr>
      <w:r w:rsidRPr="008432A4">
        <w:rPr>
          <w:rFonts w:ascii="ＭＳ ゴシック" w:eastAsia="ＭＳ ゴシック" w:hAnsi="ＭＳ ゴシック" w:hint="eastAsia"/>
          <w:b/>
          <w:color w:val="FF0000"/>
        </w:rPr>
        <w:t xml:space="preserve">　</w:t>
      </w: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BC36E1" w14:paraId="69863246" w14:textId="77777777" w:rsidTr="00021122">
        <w:tc>
          <w:tcPr>
            <w:tcW w:w="8702" w:type="dxa"/>
          </w:tcPr>
          <w:p w14:paraId="65EA532F" w14:textId="77777777" w:rsidR="00BC36E1" w:rsidRPr="00BC36E1" w:rsidRDefault="00BC36E1" w:rsidP="00021122">
            <w:pPr>
              <w:ind w:firstLineChars="100" w:firstLine="210"/>
            </w:pPr>
            <w:r w:rsidRPr="00021122">
              <w:rPr>
                <w:rFonts w:ascii="ＭＳ ゴシック" w:eastAsia="ＭＳ ゴシック" w:hAnsi="ＭＳ ゴシック" w:hint="eastAsia"/>
                <w:color w:val="0000FF"/>
              </w:rPr>
              <w:t>データ品質の｢位置正確度・相対正確度｣では、GNSS版とTS版の両方を例示しています。内容を確認し、加除修正してください。</w:t>
            </w:r>
          </w:p>
        </w:tc>
      </w:tr>
    </w:tbl>
    <w:p w14:paraId="5C439F77" w14:textId="77777777" w:rsidR="003427F2" w:rsidRPr="00205D87" w:rsidRDefault="003427F2" w:rsidP="003427F2"/>
    <w:p w14:paraId="2949719F" w14:textId="77777777" w:rsidR="003427F2" w:rsidRDefault="003427F2" w:rsidP="003427F2">
      <w:pPr>
        <w:pStyle w:val="2"/>
        <w:numPr>
          <w:ilvl w:val="0"/>
          <w:numId w:val="0"/>
        </w:numPr>
        <w:shd w:val="clear" w:color="auto" w:fill="CCCCCC"/>
      </w:pPr>
      <w:r>
        <w:rPr>
          <w:rFonts w:hint="eastAsia"/>
        </w:rPr>
        <w:t>完全性・過剰</w:t>
      </w:r>
    </w:p>
    <w:p w14:paraId="0198AEFE" w14:textId="77777777" w:rsidR="00D50A14" w:rsidRDefault="00D50A14" w:rsidP="00D50A14"/>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50A14" w:rsidRPr="00120F2A" w14:paraId="35AAACA5" w14:textId="77777777" w:rsidTr="004876A4">
        <w:tc>
          <w:tcPr>
            <w:tcW w:w="2000" w:type="dxa"/>
            <w:tcBorders>
              <w:bottom w:val="single" w:sz="4" w:space="0" w:color="auto"/>
            </w:tcBorders>
            <w:shd w:val="pct10" w:color="auto" w:fill="auto"/>
          </w:tcPr>
          <w:p w14:paraId="597DEBA9" w14:textId="77777777" w:rsidR="00D50A14" w:rsidRPr="00120F2A" w:rsidRDefault="00D50A14" w:rsidP="004876A4">
            <w:pPr>
              <w:rPr>
                <w:sz w:val="20"/>
              </w:rPr>
            </w:pPr>
            <w:r w:rsidRPr="00120F2A">
              <w:rPr>
                <w:rFonts w:hint="eastAsia"/>
                <w:sz w:val="20"/>
              </w:rPr>
              <w:t>データ品質適用範囲</w:t>
            </w:r>
          </w:p>
        </w:tc>
        <w:tc>
          <w:tcPr>
            <w:tcW w:w="6080" w:type="dxa"/>
            <w:shd w:val="clear" w:color="auto" w:fill="auto"/>
          </w:tcPr>
          <w:p w14:paraId="4EC6A4BC" w14:textId="77777777" w:rsidR="00D50A14" w:rsidRPr="00205D87" w:rsidRDefault="00D50A14" w:rsidP="004876A4">
            <w:pPr>
              <w:rPr>
                <w:rFonts w:ascii="ＭＳ 明朝" w:hAnsi="ＭＳ 明朝"/>
                <w:sz w:val="20"/>
              </w:rPr>
            </w:pPr>
            <w:r w:rsidRPr="00205D87">
              <w:rPr>
                <w:rFonts w:ascii="ＭＳ 明朝" w:hAnsi="ＭＳ 明朝" w:hint="eastAsia"/>
                <w:sz w:val="20"/>
              </w:rPr>
              <w:t>公共基準点</w:t>
            </w:r>
            <w:r>
              <w:rPr>
                <w:rFonts w:ascii="ＭＳ 明朝" w:hAnsi="ＭＳ 明朝" w:hint="eastAsia"/>
                <w:sz w:val="20"/>
              </w:rPr>
              <w:t>データ</w:t>
            </w:r>
          </w:p>
        </w:tc>
      </w:tr>
      <w:tr w:rsidR="00D50A14" w:rsidRPr="00120F2A" w14:paraId="0867F85F" w14:textId="77777777" w:rsidTr="004876A4">
        <w:tc>
          <w:tcPr>
            <w:tcW w:w="2000" w:type="dxa"/>
            <w:tcBorders>
              <w:bottom w:val="single" w:sz="4" w:space="0" w:color="auto"/>
            </w:tcBorders>
            <w:shd w:val="pct10" w:color="auto" w:fill="auto"/>
          </w:tcPr>
          <w:p w14:paraId="6FAE0271" w14:textId="77777777" w:rsidR="00D50A14" w:rsidRPr="00120F2A" w:rsidRDefault="00D50A14" w:rsidP="004876A4">
            <w:pPr>
              <w:rPr>
                <w:sz w:val="20"/>
              </w:rPr>
            </w:pPr>
            <w:r w:rsidRPr="00120F2A">
              <w:rPr>
                <w:rFonts w:hint="eastAsia"/>
                <w:sz w:val="20"/>
              </w:rPr>
              <w:lastRenderedPageBreak/>
              <w:t>データ品質評価尺度</w:t>
            </w:r>
          </w:p>
        </w:tc>
        <w:tc>
          <w:tcPr>
            <w:tcW w:w="6080" w:type="dxa"/>
            <w:shd w:val="clear" w:color="auto" w:fill="auto"/>
          </w:tcPr>
          <w:p w14:paraId="01A0945A" w14:textId="77777777" w:rsidR="00D50A14" w:rsidRPr="00205D87" w:rsidRDefault="00D50A14" w:rsidP="004876A4">
            <w:pPr>
              <w:rPr>
                <w:rFonts w:ascii="ＭＳ 明朝" w:hAnsi="ＭＳ 明朝"/>
                <w:sz w:val="20"/>
              </w:rPr>
            </w:pPr>
            <w:r>
              <w:rPr>
                <w:rFonts w:ascii="ＭＳ 明朝" w:hAnsi="ＭＳ 明朝" w:hint="eastAsia"/>
                <w:sz w:val="20"/>
              </w:rPr>
              <w:t>公共基準点</w:t>
            </w:r>
            <w:r w:rsidRPr="00205D87">
              <w:rPr>
                <w:rFonts w:ascii="ＭＳ 明朝" w:hAnsi="ＭＳ 明朝" w:hint="eastAsia"/>
                <w:sz w:val="20"/>
              </w:rPr>
              <w:t>データ</w:t>
            </w:r>
            <w:r>
              <w:rPr>
                <w:rFonts w:ascii="ＭＳ 明朝" w:hAnsi="ＭＳ 明朝" w:hint="eastAsia"/>
                <w:sz w:val="20"/>
              </w:rPr>
              <w:t>数</w:t>
            </w:r>
            <w:r w:rsidRPr="00205D87">
              <w:rPr>
                <w:rFonts w:ascii="ＭＳ 明朝" w:hAnsi="ＭＳ 明朝" w:hint="eastAsia"/>
                <w:sz w:val="20"/>
              </w:rPr>
              <w:t>と</w:t>
            </w:r>
            <w:r>
              <w:rPr>
                <w:rFonts w:ascii="ＭＳ 明朝" w:hAnsi="ＭＳ 明朝" w:hint="eastAsia"/>
                <w:sz w:val="20"/>
              </w:rPr>
              <w:t>設置した</w:t>
            </w:r>
            <w:r w:rsidRPr="00205D87">
              <w:rPr>
                <w:rFonts w:ascii="ＭＳ 明朝" w:hAnsi="ＭＳ 明朝" w:hint="eastAsia"/>
                <w:sz w:val="20"/>
              </w:rPr>
              <w:t>公共基準点</w:t>
            </w:r>
            <w:r>
              <w:rPr>
                <w:rFonts w:ascii="ＭＳ 明朝" w:hAnsi="ＭＳ 明朝" w:hint="eastAsia"/>
                <w:sz w:val="20"/>
              </w:rPr>
              <w:t>数を比較し、過剰又は重複取得データの有無を評価する。</w:t>
            </w:r>
          </w:p>
        </w:tc>
      </w:tr>
      <w:tr w:rsidR="00D50A14" w:rsidRPr="00120F2A" w14:paraId="0E119764" w14:textId="77777777" w:rsidTr="004876A4">
        <w:tc>
          <w:tcPr>
            <w:tcW w:w="2000" w:type="dxa"/>
            <w:tcBorders>
              <w:bottom w:val="single" w:sz="4" w:space="0" w:color="auto"/>
            </w:tcBorders>
            <w:shd w:val="pct10" w:color="auto" w:fill="auto"/>
          </w:tcPr>
          <w:p w14:paraId="17B0066B" w14:textId="77777777" w:rsidR="00D50A14" w:rsidRPr="00120F2A" w:rsidRDefault="00D50A14" w:rsidP="004876A4">
            <w:pPr>
              <w:rPr>
                <w:sz w:val="20"/>
              </w:rPr>
            </w:pPr>
            <w:r w:rsidRPr="00120F2A">
              <w:rPr>
                <w:rFonts w:hint="eastAsia"/>
                <w:sz w:val="20"/>
              </w:rPr>
              <w:t>データ品質評価手法</w:t>
            </w:r>
          </w:p>
        </w:tc>
        <w:tc>
          <w:tcPr>
            <w:tcW w:w="6080" w:type="dxa"/>
            <w:shd w:val="clear" w:color="auto" w:fill="auto"/>
          </w:tcPr>
          <w:p w14:paraId="56F2F4CC" w14:textId="77777777" w:rsidR="00D50A14" w:rsidRDefault="00D50A14" w:rsidP="004876A4">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41A627F7" w14:textId="77777777" w:rsidR="00D50A14" w:rsidRDefault="00D50A14" w:rsidP="004876A4">
            <w:pPr>
              <w:rPr>
                <w:rFonts w:ascii="ＭＳ 明朝" w:hAnsi="ＭＳ 明朝"/>
                <w:sz w:val="20"/>
              </w:rPr>
            </w:pPr>
            <w:r>
              <w:rPr>
                <w:rFonts w:ascii="ＭＳ 明朝" w:hAnsi="ＭＳ 明朝" w:hint="eastAsia"/>
                <w:sz w:val="20"/>
              </w:rPr>
              <w:t>1. 公共基準点</w:t>
            </w:r>
            <w:r w:rsidRPr="00205D87">
              <w:rPr>
                <w:rFonts w:ascii="ＭＳ 明朝" w:hAnsi="ＭＳ 明朝" w:hint="eastAsia"/>
                <w:sz w:val="20"/>
              </w:rPr>
              <w:t>データ</w:t>
            </w:r>
            <w:r>
              <w:rPr>
                <w:rFonts w:ascii="ＭＳ 明朝" w:hAnsi="ＭＳ 明朝" w:hint="eastAsia"/>
                <w:sz w:val="20"/>
              </w:rPr>
              <w:t>数を数える。</w:t>
            </w:r>
          </w:p>
          <w:p w14:paraId="1E57F577" w14:textId="77777777" w:rsidR="00D50A14" w:rsidRDefault="00D50A14" w:rsidP="004876A4">
            <w:pPr>
              <w:rPr>
                <w:rFonts w:ascii="ＭＳ 明朝" w:hAnsi="ＭＳ 明朝"/>
                <w:sz w:val="20"/>
              </w:rPr>
            </w:pPr>
            <w:r>
              <w:rPr>
                <w:rFonts w:ascii="ＭＳ 明朝" w:hAnsi="ＭＳ 明朝" w:hint="eastAsia"/>
                <w:sz w:val="20"/>
              </w:rPr>
              <w:t>2. 設置した</w:t>
            </w:r>
            <w:r w:rsidRPr="00205D87">
              <w:rPr>
                <w:rFonts w:ascii="ＭＳ 明朝" w:hAnsi="ＭＳ 明朝" w:hint="eastAsia"/>
                <w:sz w:val="20"/>
              </w:rPr>
              <w:t>公共基準点</w:t>
            </w:r>
            <w:r>
              <w:rPr>
                <w:rFonts w:ascii="ＭＳ 明朝" w:hAnsi="ＭＳ 明朝" w:hint="eastAsia"/>
                <w:sz w:val="20"/>
              </w:rPr>
              <w:t>の数を、成果表等の資料から数える。</w:t>
            </w:r>
          </w:p>
          <w:p w14:paraId="2F709BB1" w14:textId="77777777" w:rsidR="00D50A14" w:rsidRPr="00205D87" w:rsidRDefault="00D50A14" w:rsidP="004876A4">
            <w:pPr>
              <w:rPr>
                <w:rFonts w:ascii="ＭＳ 明朝" w:hAnsi="ＭＳ 明朝"/>
                <w:sz w:val="20"/>
              </w:rPr>
            </w:pPr>
            <w:r>
              <w:rPr>
                <w:rFonts w:ascii="ＭＳ 明朝" w:hAnsi="ＭＳ 明朝" w:hint="eastAsia"/>
                <w:sz w:val="20"/>
              </w:rPr>
              <w:t>3.1.から2.を減じた値を求める。</w:t>
            </w:r>
          </w:p>
        </w:tc>
      </w:tr>
      <w:tr w:rsidR="00D50A14" w:rsidRPr="00120F2A" w14:paraId="62867706" w14:textId="77777777" w:rsidTr="004876A4">
        <w:tc>
          <w:tcPr>
            <w:tcW w:w="2000" w:type="dxa"/>
            <w:shd w:val="pct10" w:color="auto" w:fill="auto"/>
          </w:tcPr>
          <w:p w14:paraId="53E992BF" w14:textId="77777777" w:rsidR="00D50A14" w:rsidRPr="00120F2A" w:rsidRDefault="00D50A14" w:rsidP="004876A4">
            <w:pPr>
              <w:rPr>
                <w:sz w:val="20"/>
              </w:rPr>
            </w:pPr>
            <w:r w:rsidRPr="00120F2A">
              <w:rPr>
                <w:rFonts w:hint="eastAsia"/>
                <w:sz w:val="20"/>
              </w:rPr>
              <w:t>適合品質水準</w:t>
            </w:r>
          </w:p>
        </w:tc>
        <w:tc>
          <w:tcPr>
            <w:tcW w:w="6080" w:type="dxa"/>
            <w:shd w:val="clear" w:color="auto" w:fill="auto"/>
          </w:tcPr>
          <w:p w14:paraId="42AF84CD" w14:textId="77777777" w:rsidR="00D50A14" w:rsidRPr="00205D87" w:rsidRDefault="00D50A14" w:rsidP="004876A4">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5B91171E" w14:textId="77777777" w:rsidR="00D50A14" w:rsidRDefault="00D50A14" w:rsidP="00D50A14"/>
    <w:p w14:paraId="6830AFFD" w14:textId="77777777" w:rsidR="003427F2" w:rsidRDefault="003427F2" w:rsidP="003427F2">
      <w:pPr>
        <w:rPr>
          <w:rFonts w:ascii="ＭＳ ゴシック" w:eastAsia="ＭＳ ゴシック" w:hAnsi="ＭＳ ゴシック"/>
          <w:i/>
          <w:color w:val="FF0000"/>
          <w:szCs w:val="21"/>
        </w:rPr>
      </w:pPr>
      <w:r w:rsidRPr="00D60725">
        <w:rPr>
          <w:rFonts w:ascii="ＭＳ ゴシック" w:eastAsia="ＭＳ ゴシック" w:hAnsi="ＭＳ ゴシック" w:hint="eastAsia"/>
          <w:color w:val="0000FF"/>
        </w:rPr>
        <w:t>（基準点測量の完全性・過剰は、例えば、2級基準点新設10点であれば、当然成果も2級基準点10点</w:t>
      </w:r>
      <w:r w:rsidR="005E2FDC">
        <w:rPr>
          <w:rFonts w:ascii="ＭＳ ゴシック" w:eastAsia="ＭＳ ゴシック" w:hAnsi="ＭＳ ゴシック" w:hint="eastAsia"/>
          <w:color w:val="0000FF"/>
        </w:rPr>
        <w:t>作成</w:t>
      </w:r>
      <w:r w:rsidRPr="00D60725">
        <w:rPr>
          <w:rFonts w:ascii="ＭＳ ゴシック" w:eastAsia="ＭＳ ゴシック" w:hAnsi="ＭＳ ゴシック" w:hint="eastAsia"/>
          <w:color w:val="0000FF"/>
        </w:rPr>
        <w:t>の必要があり、11点</w:t>
      </w:r>
      <w:r w:rsidR="005E2FDC">
        <w:rPr>
          <w:rFonts w:ascii="ＭＳ ゴシック" w:eastAsia="ＭＳ ゴシック" w:hAnsi="ＭＳ ゴシック" w:hint="eastAsia"/>
          <w:color w:val="0000FF"/>
        </w:rPr>
        <w:t>作成</w:t>
      </w:r>
      <w:r w:rsidRPr="00D60725">
        <w:rPr>
          <w:rFonts w:ascii="ＭＳ ゴシック" w:eastAsia="ＭＳ ゴシック" w:hAnsi="ＭＳ ゴシック" w:hint="eastAsia"/>
          <w:color w:val="0000FF"/>
        </w:rPr>
        <w:t>といった過剰はありえない。よって、</w:t>
      </w:r>
      <w:r w:rsidR="00BC36E1">
        <w:rPr>
          <w:rFonts w:ascii="ＭＳ ゴシック" w:eastAsia="ＭＳ ゴシック" w:hAnsi="ＭＳ ゴシック" w:hint="eastAsia"/>
          <w:color w:val="0000FF"/>
        </w:rPr>
        <w:t>エラー数</w:t>
      </w:r>
      <w:r w:rsidRPr="00D60725">
        <w:rPr>
          <w:rFonts w:ascii="ＭＳ ゴシック" w:eastAsia="ＭＳ ゴシック" w:hAnsi="ＭＳ ゴシック" w:hint="eastAsia"/>
          <w:color w:val="0000FF"/>
        </w:rPr>
        <w:t>は0</w:t>
      </w:r>
      <w:r w:rsidR="00BC36E1">
        <w:rPr>
          <w:rFonts w:ascii="ＭＳ ゴシック" w:eastAsia="ＭＳ ゴシック" w:hAnsi="ＭＳ ゴシック" w:hint="eastAsia"/>
          <w:color w:val="0000FF"/>
        </w:rPr>
        <w:t>と</w:t>
      </w:r>
      <w:r w:rsidRPr="00D60725">
        <w:rPr>
          <w:rFonts w:ascii="ＭＳ ゴシック" w:eastAsia="ＭＳ ゴシック" w:hAnsi="ＭＳ ゴシック" w:hint="eastAsia"/>
          <w:color w:val="0000FF"/>
        </w:rPr>
        <w:t>することを標準とする）</w:t>
      </w:r>
    </w:p>
    <w:p w14:paraId="2EDC71CD" w14:textId="77777777" w:rsidR="003427F2" w:rsidRDefault="003427F2" w:rsidP="003427F2"/>
    <w:p w14:paraId="5A0686BC" w14:textId="77777777" w:rsidR="003427F2" w:rsidRDefault="003427F2" w:rsidP="003427F2">
      <w:pPr>
        <w:pStyle w:val="2"/>
        <w:numPr>
          <w:ilvl w:val="0"/>
          <w:numId w:val="0"/>
        </w:numPr>
        <w:shd w:val="clear" w:color="auto" w:fill="CCCCCC"/>
        <w:ind w:left="14"/>
      </w:pPr>
      <w:r>
        <w:rPr>
          <w:rFonts w:hint="eastAsia"/>
        </w:rPr>
        <w:t>完全性・漏れ</w:t>
      </w:r>
    </w:p>
    <w:p w14:paraId="476BBC27" w14:textId="77777777" w:rsidR="003427F2" w:rsidRDefault="003427F2" w:rsidP="003427F2"/>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3427F2" w:rsidRPr="00120F2A" w14:paraId="5DC19DFA" w14:textId="77777777" w:rsidTr="003427F2">
        <w:tc>
          <w:tcPr>
            <w:tcW w:w="2000" w:type="dxa"/>
            <w:tcBorders>
              <w:bottom w:val="single" w:sz="4" w:space="0" w:color="auto"/>
            </w:tcBorders>
            <w:shd w:val="pct10" w:color="auto" w:fill="auto"/>
          </w:tcPr>
          <w:p w14:paraId="0B1E068D" w14:textId="77777777" w:rsidR="003427F2" w:rsidRPr="00120F2A" w:rsidRDefault="003427F2" w:rsidP="003427F2">
            <w:pPr>
              <w:rPr>
                <w:sz w:val="20"/>
              </w:rPr>
            </w:pPr>
            <w:r w:rsidRPr="00120F2A">
              <w:rPr>
                <w:rFonts w:hint="eastAsia"/>
                <w:sz w:val="20"/>
              </w:rPr>
              <w:t>データ品質適用範囲</w:t>
            </w:r>
          </w:p>
        </w:tc>
        <w:tc>
          <w:tcPr>
            <w:tcW w:w="6080" w:type="dxa"/>
            <w:shd w:val="clear" w:color="auto" w:fill="auto"/>
          </w:tcPr>
          <w:p w14:paraId="19EE15A8" w14:textId="77777777" w:rsidR="003427F2" w:rsidRPr="009B769C" w:rsidRDefault="003427F2" w:rsidP="003427F2">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p>
        </w:tc>
      </w:tr>
      <w:tr w:rsidR="003427F2" w:rsidRPr="00120F2A" w14:paraId="138F6032" w14:textId="77777777" w:rsidTr="003427F2">
        <w:tc>
          <w:tcPr>
            <w:tcW w:w="2000" w:type="dxa"/>
            <w:tcBorders>
              <w:bottom w:val="single" w:sz="4" w:space="0" w:color="auto"/>
            </w:tcBorders>
            <w:shd w:val="pct10" w:color="auto" w:fill="auto"/>
          </w:tcPr>
          <w:p w14:paraId="67D678C1" w14:textId="77777777" w:rsidR="003427F2" w:rsidRPr="00120F2A" w:rsidRDefault="003427F2" w:rsidP="003427F2">
            <w:pPr>
              <w:rPr>
                <w:sz w:val="20"/>
              </w:rPr>
            </w:pPr>
            <w:r w:rsidRPr="00120F2A">
              <w:rPr>
                <w:rFonts w:hint="eastAsia"/>
                <w:sz w:val="20"/>
              </w:rPr>
              <w:t>データ品質評価尺度</w:t>
            </w:r>
          </w:p>
        </w:tc>
        <w:tc>
          <w:tcPr>
            <w:tcW w:w="6080" w:type="dxa"/>
            <w:shd w:val="clear" w:color="auto" w:fill="auto"/>
          </w:tcPr>
          <w:p w14:paraId="29E36466" w14:textId="77777777" w:rsidR="003427F2" w:rsidRPr="00830125" w:rsidRDefault="00830125" w:rsidP="00830125">
            <w:pPr>
              <w:pStyle w:val="Default"/>
              <w:jc w:val="both"/>
              <w:rPr>
                <w:sz w:val="20"/>
                <w:szCs w:val="20"/>
              </w:rPr>
            </w:pPr>
            <w:r>
              <w:rPr>
                <w:rFonts w:hint="eastAsia"/>
                <w:sz w:val="20"/>
                <w:szCs w:val="20"/>
              </w:rPr>
              <w:t>公共基準点データ数と設置した公共基準点数を比較し、取得漏れデータの有無を評価する。</w:t>
            </w:r>
            <w:r>
              <w:rPr>
                <w:sz w:val="20"/>
                <w:szCs w:val="20"/>
              </w:rPr>
              <w:t xml:space="preserve"> </w:t>
            </w:r>
          </w:p>
        </w:tc>
      </w:tr>
      <w:tr w:rsidR="003427F2" w:rsidRPr="00120F2A" w14:paraId="3F71E637" w14:textId="77777777" w:rsidTr="003427F2">
        <w:tc>
          <w:tcPr>
            <w:tcW w:w="2000" w:type="dxa"/>
            <w:tcBorders>
              <w:bottom w:val="single" w:sz="4" w:space="0" w:color="auto"/>
            </w:tcBorders>
            <w:shd w:val="pct10" w:color="auto" w:fill="auto"/>
          </w:tcPr>
          <w:p w14:paraId="7E6A080C" w14:textId="77777777" w:rsidR="003427F2" w:rsidRPr="00120F2A" w:rsidRDefault="003427F2" w:rsidP="003427F2">
            <w:pPr>
              <w:rPr>
                <w:sz w:val="20"/>
              </w:rPr>
            </w:pPr>
            <w:r w:rsidRPr="00120F2A">
              <w:rPr>
                <w:rFonts w:hint="eastAsia"/>
                <w:sz w:val="20"/>
              </w:rPr>
              <w:t>データ品質評価手法</w:t>
            </w:r>
          </w:p>
        </w:tc>
        <w:tc>
          <w:tcPr>
            <w:tcW w:w="6080" w:type="dxa"/>
            <w:shd w:val="clear" w:color="auto" w:fill="auto"/>
          </w:tcPr>
          <w:p w14:paraId="44C3A2CE" w14:textId="77777777" w:rsidR="003427F2" w:rsidRDefault="003427F2" w:rsidP="003427F2">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204988C9" w14:textId="77777777" w:rsidR="00830125" w:rsidRDefault="00830125" w:rsidP="00830125">
            <w:pPr>
              <w:pStyle w:val="Default"/>
              <w:jc w:val="both"/>
              <w:rPr>
                <w:sz w:val="20"/>
                <w:szCs w:val="20"/>
              </w:rPr>
            </w:pPr>
            <w:r>
              <w:rPr>
                <w:sz w:val="20"/>
                <w:szCs w:val="20"/>
              </w:rPr>
              <w:t>1.</w:t>
            </w:r>
            <w:r>
              <w:rPr>
                <w:rFonts w:hint="eastAsia"/>
                <w:sz w:val="20"/>
                <w:szCs w:val="20"/>
              </w:rPr>
              <w:t>公共基準点データ数を数える。</w:t>
            </w:r>
            <w:r>
              <w:rPr>
                <w:sz w:val="20"/>
                <w:szCs w:val="20"/>
              </w:rPr>
              <w:t xml:space="preserve"> </w:t>
            </w:r>
          </w:p>
          <w:p w14:paraId="40115997" w14:textId="77777777" w:rsidR="00830125" w:rsidRDefault="00830125" w:rsidP="00830125">
            <w:pPr>
              <w:pStyle w:val="Default"/>
              <w:jc w:val="both"/>
              <w:rPr>
                <w:sz w:val="20"/>
                <w:szCs w:val="20"/>
              </w:rPr>
            </w:pPr>
            <w:r>
              <w:rPr>
                <w:sz w:val="20"/>
                <w:szCs w:val="20"/>
              </w:rPr>
              <w:t xml:space="preserve">2. </w:t>
            </w:r>
            <w:r>
              <w:rPr>
                <w:rFonts w:hint="eastAsia"/>
                <w:sz w:val="20"/>
                <w:szCs w:val="20"/>
              </w:rPr>
              <w:t>設置した公共基準点の数を、成果表等の資料から数える。</w:t>
            </w:r>
            <w:r>
              <w:rPr>
                <w:sz w:val="20"/>
                <w:szCs w:val="20"/>
              </w:rPr>
              <w:t xml:space="preserve"> </w:t>
            </w:r>
          </w:p>
          <w:p w14:paraId="74A6D623" w14:textId="77777777" w:rsidR="003427F2" w:rsidRPr="00117DD3" w:rsidRDefault="00830125" w:rsidP="00830125">
            <w:pPr>
              <w:rPr>
                <w:rFonts w:ascii="ＭＳ 明朝" w:hAnsi="ＭＳ 明朝"/>
                <w:sz w:val="20"/>
              </w:rPr>
            </w:pPr>
            <w:r>
              <w:rPr>
                <w:rFonts w:ascii="ＭＳ 明朝" w:hAnsi="ＭＳ 明朝" w:hint="eastAsia"/>
                <w:sz w:val="20"/>
              </w:rPr>
              <w:t>3.1.から2.を減じた値を求める。</w:t>
            </w:r>
          </w:p>
        </w:tc>
      </w:tr>
      <w:tr w:rsidR="003427F2" w:rsidRPr="00120F2A" w14:paraId="335CD6C1" w14:textId="77777777" w:rsidTr="003427F2">
        <w:tc>
          <w:tcPr>
            <w:tcW w:w="2000" w:type="dxa"/>
            <w:shd w:val="pct10" w:color="auto" w:fill="auto"/>
          </w:tcPr>
          <w:p w14:paraId="0F999C3B" w14:textId="77777777" w:rsidR="003427F2" w:rsidRPr="00120F2A" w:rsidRDefault="003427F2" w:rsidP="003427F2">
            <w:pPr>
              <w:rPr>
                <w:sz w:val="20"/>
              </w:rPr>
            </w:pPr>
            <w:r w:rsidRPr="00120F2A">
              <w:rPr>
                <w:rFonts w:hint="eastAsia"/>
                <w:sz w:val="20"/>
              </w:rPr>
              <w:t>適合品質水準</w:t>
            </w:r>
          </w:p>
        </w:tc>
        <w:tc>
          <w:tcPr>
            <w:tcW w:w="6080" w:type="dxa"/>
            <w:shd w:val="clear" w:color="auto" w:fill="auto"/>
          </w:tcPr>
          <w:p w14:paraId="130B4B85" w14:textId="77777777" w:rsidR="003427F2" w:rsidRPr="00126E64" w:rsidRDefault="00830125" w:rsidP="003427F2">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0BA76EC0" w14:textId="77777777" w:rsidR="00477EA7" w:rsidRDefault="00477EA7" w:rsidP="003427F2">
      <w:pPr>
        <w:rPr>
          <w:rFonts w:ascii="ＭＳ ゴシック" w:eastAsia="ＭＳ ゴシック" w:hAnsi="ＭＳ ゴシック"/>
          <w:color w:val="0000FF"/>
        </w:rPr>
      </w:pPr>
    </w:p>
    <w:p w14:paraId="31507DEA" w14:textId="77777777" w:rsidR="003427F2" w:rsidRDefault="003427F2" w:rsidP="003427F2">
      <w:r w:rsidRPr="00D60725">
        <w:rPr>
          <w:rFonts w:ascii="ＭＳ ゴシック" w:eastAsia="ＭＳ ゴシック" w:hAnsi="ＭＳ ゴシック" w:hint="eastAsia"/>
          <w:color w:val="0000FF"/>
        </w:rPr>
        <w:t>（基準点測量の完全性・漏れは、例えば、2級基準点新設10点であれば、当然成果も2級基準点10点</w:t>
      </w:r>
      <w:r w:rsidR="005E2FDC">
        <w:rPr>
          <w:rFonts w:ascii="ＭＳ ゴシック" w:eastAsia="ＭＳ ゴシック" w:hAnsi="ＭＳ ゴシック" w:hint="eastAsia"/>
          <w:color w:val="0000FF"/>
        </w:rPr>
        <w:t>作成</w:t>
      </w:r>
      <w:r w:rsidRPr="00D60725">
        <w:rPr>
          <w:rFonts w:ascii="ＭＳ ゴシック" w:eastAsia="ＭＳ ゴシック" w:hAnsi="ＭＳ ゴシック" w:hint="eastAsia"/>
          <w:color w:val="0000FF"/>
        </w:rPr>
        <w:t>の必要があり、9点</w:t>
      </w:r>
      <w:r w:rsidR="005E2FDC">
        <w:rPr>
          <w:rFonts w:ascii="ＭＳ ゴシック" w:eastAsia="ＭＳ ゴシック" w:hAnsi="ＭＳ ゴシック" w:hint="eastAsia"/>
          <w:color w:val="0000FF"/>
        </w:rPr>
        <w:t>作成</w:t>
      </w:r>
      <w:r w:rsidRPr="00D60725">
        <w:rPr>
          <w:rFonts w:ascii="ＭＳ ゴシック" w:eastAsia="ＭＳ ゴシック" w:hAnsi="ＭＳ ゴシック" w:hint="eastAsia"/>
          <w:color w:val="0000FF"/>
        </w:rPr>
        <w:t>といった漏れはありえない。よって、</w:t>
      </w:r>
      <w:r w:rsidR="00BC36E1">
        <w:rPr>
          <w:rFonts w:ascii="ＭＳ ゴシック" w:eastAsia="ＭＳ ゴシック" w:hAnsi="ＭＳ ゴシック" w:hint="eastAsia"/>
          <w:color w:val="0000FF"/>
        </w:rPr>
        <w:t>エラー数</w:t>
      </w:r>
      <w:r w:rsidR="00BC36E1" w:rsidRPr="00D60725">
        <w:rPr>
          <w:rFonts w:ascii="ＭＳ ゴシック" w:eastAsia="ＭＳ ゴシック" w:hAnsi="ＭＳ ゴシック" w:hint="eastAsia"/>
          <w:color w:val="0000FF"/>
        </w:rPr>
        <w:t>は0</w:t>
      </w:r>
      <w:r w:rsidRPr="00D60725">
        <w:rPr>
          <w:rFonts w:ascii="ＭＳ ゴシック" w:eastAsia="ＭＳ ゴシック" w:hAnsi="ＭＳ ゴシック" w:hint="eastAsia"/>
          <w:color w:val="0000FF"/>
        </w:rPr>
        <w:t>とすることを標準とする）</w:t>
      </w:r>
    </w:p>
    <w:p w14:paraId="77FB3C64" w14:textId="77777777" w:rsidR="003427F2" w:rsidRDefault="003427F2" w:rsidP="003427F2"/>
    <w:p w14:paraId="7C48C5FB" w14:textId="77777777" w:rsidR="003427F2" w:rsidRDefault="003427F2" w:rsidP="003427F2">
      <w:pPr>
        <w:pStyle w:val="2"/>
        <w:numPr>
          <w:ilvl w:val="0"/>
          <w:numId w:val="0"/>
        </w:numPr>
        <w:shd w:val="clear" w:color="auto" w:fill="CCCCCC"/>
        <w:ind w:left="14"/>
      </w:pPr>
      <w:r>
        <w:rPr>
          <w:rFonts w:hint="eastAsia"/>
        </w:rPr>
        <w:t>論理一貫性・書式一貫性</w:t>
      </w:r>
    </w:p>
    <w:p w14:paraId="0EE01F8E" w14:textId="77777777" w:rsidR="00D50A14" w:rsidRDefault="00D50A14" w:rsidP="00D50A14"/>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50A14" w:rsidRPr="00120F2A" w14:paraId="05A4DD48" w14:textId="77777777" w:rsidTr="004876A4">
        <w:tc>
          <w:tcPr>
            <w:tcW w:w="2000" w:type="dxa"/>
            <w:tcBorders>
              <w:bottom w:val="single" w:sz="4" w:space="0" w:color="auto"/>
            </w:tcBorders>
            <w:shd w:val="pct10" w:color="auto" w:fill="auto"/>
          </w:tcPr>
          <w:p w14:paraId="47273751" w14:textId="77777777" w:rsidR="00D50A14" w:rsidRPr="00120F2A" w:rsidRDefault="00D50A14" w:rsidP="004876A4">
            <w:pPr>
              <w:rPr>
                <w:sz w:val="20"/>
              </w:rPr>
            </w:pPr>
            <w:r w:rsidRPr="00120F2A">
              <w:rPr>
                <w:rFonts w:hint="eastAsia"/>
                <w:sz w:val="20"/>
              </w:rPr>
              <w:t>データ品質適用範囲</w:t>
            </w:r>
          </w:p>
        </w:tc>
        <w:tc>
          <w:tcPr>
            <w:tcW w:w="6080" w:type="dxa"/>
            <w:shd w:val="clear" w:color="auto" w:fill="auto"/>
          </w:tcPr>
          <w:p w14:paraId="46820920" w14:textId="77777777" w:rsidR="00D50A14" w:rsidRPr="009B769C" w:rsidRDefault="00D50A14" w:rsidP="004876A4">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p>
        </w:tc>
      </w:tr>
      <w:tr w:rsidR="00D50A14" w:rsidRPr="00120F2A" w14:paraId="5930A43C" w14:textId="77777777" w:rsidTr="004876A4">
        <w:tc>
          <w:tcPr>
            <w:tcW w:w="2000" w:type="dxa"/>
            <w:tcBorders>
              <w:bottom w:val="single" w:sz="4" w:space="0" w:color="auto"/>
            </w:tcBorders>
            <w:shd w:val="pct10" w:color="auto" w:fill="auto"/>
          </w:tcPr>
          <w:p w14:paraId="20C9BFAA" w14:textId="77777777" w:rsidR="00D50A14" w:rsidRPr="00120F2A" w:rsidRDefault="00D50A14" w:rsidP="004876A4">
            <w:pPr>
              <w:rPr>
                <w:sz w:val="20"/>
              </w:rPr>
            </w:pPr>
            <w:r w:rsidRPr="00120F2A">
              <w:rPr>
                <w:rFonts w:hint="eastAsia"/>
                <w:sz w:val="20"/>
              </w:rPr>
              <w:t>データ品質評価尺度</w:t>
            </w:r>
          </w:p>
        </w:tc>
        <w:tc>
          <w:tcPr>
            <w:tcW w:w="6080" w:type="dxa"/>
            <w:shd w:val="clear" w:color="auto" w:fill="auto"/>
          </w:tcPr>
          <w:p w14:paraId="76CAB28C" w14:textId="77777777" w:rsidR="00D50A14" w:rsidRPr="009B769C" w:rsidRDefault="00D50A14" w:rsidP="004876A4">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データの配布形式（データフォーマット）が、規定された形式に適合しているか評価する。</w:t>
            </w:r>
          </w:p>
        </w:tc>
      </w:tr>
      <w:tr w:rsidR="00D50A14" w:rsidRPr="00120F2A" w14:paraId="648B3FB3" w14:textId="77777777" w:rsidTr="004876A4">
        <w:tc>
          <w:tcPr>
            <w:tcW w:w="2000" w:type="dxa"/>
            <w:tcBorders>
              <w:bottom w:val="single" w:sz="4" w:space="0" w:color="auto"/>
            </w:tcBorders>
            <w:shd w:val="pct10" w:color="auto" w:fill="auto"/>
          </w:tcPr>
          <w:p w14:paraId="3A1989E8" w14:textId="77777777" w:rsidR="00D50A14" w:rsidRPr="00120F2A" w:rsidRDefault="00D50A14" w:rsidP="004876A4">
            <w:pPr>
              <w:rPr>
                <w:sz w:val="20"/>
              </w:rPr>
            </w:pPr>
            <w:r w:rsidRPr="00120F2A">
              <w:rPr>
                <w:rFonts w:hint="eastAsia"/>
                <w:sz w:val="20"/>
              </w:rPr>
              <w:t>データ品質評価手法</w:t>
            </w:r>
          </w:p>
        </w:tc>
        <w:tc>
          <w:tcPr>
            <w:tcW w:w="6080" w:type="dxa"/>
            <w:shd w:val="clear" w:color="auto" w:fill="auto"/>
          </w:tcPr>
          <w:p w14:paraId="00CC69A5" w14:textId="77777777" w:rsidR="00D50A14" w:rsidRDefault="00D50A14" w:rsidP="004876A4">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3CFD82AF" w14:textId="77777777" w:rsidR="00D50A14" w:rsidRPr="009B769C" w:rsidRDefault="00D50A14" w:rsidP="004876A4">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r w:rsidRPr="009B769C">
              <w:rPr>
                <w:rFonts w:ascii="ＭＳ 明朝" w:hAnsi="ＭＳ 明朝" w:hint="eastAsia"/>
                <w:sz w:val="20"/>
              </w:rPr>
              <w:t>（データ集合）</w:t>
            </w:r>
            <w:r>
              <w:rPr>
                <w:rFonts w:ascii="ＭＳ 明朝" w:hAnsi="ＭＳ 明朝" w:hint="eastAsia"/>
                <w:sz w:val="20"/>
              </w:rPr>
              <w:t>のうち、規定された配布形式（デ</w:t>
            </w:r>
            <w:r>
              <w:rPr>
                <w:rFonts w:ascii="ＭＳ 明朝" w:hAnsi="ＭＳ 明朝" w:hint="eastAsia"/>
                <w:sz w:val="20"/>
              </w:rPr>
              <w:lastRenderedPageBreak/>
              <w:t>ータフォーマット）に適合していない箇所を数える。</w:t>
            </w:r>
          </w:p>
        </w:tc>
      </w:tr>
      <w:tr w:rsidR="00D50A14" w:rsidRPr="00120F2A" w14:paraId="744682D5" w14:textId="77777777" w:rsidTr="004876A4">
        <w:tc>
          <w:tcPr>
            <w:tcW w:w="2000" w:type="dxa"/>
            <w:shd w:val="pct10" w:color="auto" w:fill="auto"/>
          </w:tcPr>
          <w:p w14:paraId="4D17B04F" w14:textId="77777777" w:rsidR="00D50A14" w:rsidRPr="00120F2A" w:rsidRDefault="00D50A14" w:rsidP="004876A4">
            <w:pPr>
              <w:rPr>
                <w:sz w:val="20"/>
              </w:rPr>
            </w:pPr>
            <w:r w:rsidRPr="00120F2A">
              <w:rPr>
                <w:rFonts w:hint="eastAsia"/>
                <w:sz w:val="20"/>
              </w:rPr>
              <w:lastRenderedPageBreak/>
              <w:t>適合品質水準</w:t>
            </w:r>
          </w:p>
        </w:tc>
        <w:tc>
          <w:tcPr>
            <w:tcW w:w="6080" w:type="dxa"/>
            <w:shd w:val="clear" w:color="auto" w:fill="auto"/>
          </w:tcPr>
          <w:p w14:paraId="20D3B153" w14:textId="77777777" w:rsidR="00D50A14" w:rsidRPr="009B769C" w:rsidRDefault="00D50A14" w:rsidP="004876A4">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501622BC" w14:textId="77777777" w:rsidR="00D50A14" w:rsidRPr="00D50A14" w:rsidRDefault="00D50A14" w:rsidP="00D50A14"/>
    <w:p w14:paraId="7C3F5BC9" w14:textId="77777777" w:rsidR="003427F2" w:rsidRDefault="003427F2" w:rsidP="003427F2">
      <w:r w:rsidRPr="00D60725">
        <w:rPr>
          <w:rFonts w:ascii="ＭＳ ゴシック" w:eastAsia="ＭＳ ゴシック" w:hAnsi="ＭＳ ゴシック" w:hint="eastAsia"/>
          <w:color w:val="0000FF"/>
        </w:rPr>
        <w:t>（基準点測量の論理一貫性・書式一貫性は、成果品（成果数値データ）が、規則に従った様式で記載しているか確認することにある。成果数値データが様式どおりの記載でない場合は、後続作業に影響を及ぼし、成果有効利用に支障をきたすため誤りは認められない。よって、</w:t>
      </w:r>
      <w:r w:rsidR="00BC36E1">
        <w:rPr>
          <w:rFonts w:ascii="ＭＳ ゴシック" w:eastAsia="ＭＳ ゴシック" w:hAnsi="ＭＳ ゴシック" w:hint="eastAsia"/>
          <w:color w:val="0000FF"/>
        </w:rPr>
        <w:t>エラー数</w:t>
      </w:r>
      <w:r w:rsidR="00BC36E1" w:rsidRPr="00D60725">
        <w:rPr>
          <w:rFonts w:ascii="ＭＳ ゴシック" w:eastAsia="ＭＳ ゴシック" w:hAnsi="ＭＳ ゴシック" w:hint="eastAsia"/>
          <w:color w:val="0000FF"/>
        </w:rPr>
        <w:t>は0</w:t>
      </w:r>
      <w:r w:rsidRPr="00D60725">
        <w:rPr>
          <w:rFonts w:ascii="ＭＳ ゴシック" w:eastAsia="ＭＳ ゴシック" w:hAnsi="ＭＳ ゴシック" w:hint="eastAsia"/>
          <w:color w:val="0000FF"/>
        </w:rPr>
        <w:t>とすることを標準とする）</w:t>
      </w:r>
    </w:p>
    <w:p w14:paraId="25B137E4" w14:textId="77777777" w:rsidR="003427F2" w:rsidRDefault="003427F2" w:rsidP="003427F2"/>
    <w:p w14:paraId="1AB9E1B3" w14:textId="77777777" w:rsidR="003427F2" w:rsidRDefault="003427F2" w:rsidP="003427F2">
      <w:pPr>
        <w:pStyle w:val="2"/>
        <w:numPr>
          <w:ilvl w:val="0"/>
          <w:numId w:val="0"/>
        </w:numPr>
        <w:shd w:val="clear" w:color="auto" w:fill="CCCCCC"/>
        <w:ind w:left="14"/>
      </w:pPr>
      <w:r>
        <w:rPr>
          <w:rFonts w:hint="eastAsia"/>
        </w:rPr>
        <w:t>論理一貫性・概念一貫性</w:t>
      </w:r>
    </w:p>
    <w:p w14:paraId="68144885" w14:textId="77777777" w:rsidR="00D50A14" w:rsidRDefault="00D50A14" w:rsidP="00D50A14"/>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50A14" w:rsidRPr="00120F2A" w14:paraId="3F9B52B5" w14:textId="77777777" w:rsidTr="004876A4">
        <w:tc>
          <w:tcPr>
            <w:tcW w:w="2000" w:type="dxa"/>
            <w:tcBorders>
              <w:bottom w:val="single" w:sz="4" w:space="0" w:color="auto"/>
            </w:tcBorders>
            <w:shd w:val="pct10" w:color="auto" w:fill="auto"/>
          </w:tcPr>
          <w:p w14:paraId="6D2F14DE" w14:textId="77777777" w:rsidR="00D50A14" w:rsidRPr="00120F2A" w:rsidRDefault="00D50A14" w:rsidP="004876A4">
            <w:pPr>
              <w:rPr>
                <w:sz w:val="20"/>
              </w:rPr>
            </w:pPr>
            <w:r w:rsidRPr="00120F2A">
              <w:rPr>
                <w:rFonts w:hint="eastAsia"/>
                <w:sz w:val="20"/>
              </w:rPr>
              <w:t>データ品質適用範囲</w:t>
            </w:r>
          </w:p>
        </w:tc>
        <w:tc>
          <w:tcPr>
            <w:tcW w:w="6080" w:type="dxa"/>
            <w:shd w:val="clear" w:color="auto" w:fill="auto"/>
          </w:tcPr>
          <w:p w14:paraId="424080D5" w14:textId="77777777" w:rsidR="00D50A14" w:rsidRPr="009B769C" w:rsidRDefault="00D50A14" w:rsidP="004876A4">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p>
        </w:tc>
      </w:tr>
      <w:tr w:rsidR="00D50A14" w:rsidRPr="00120F2A" w14:paraId="6119BA31" w14:textId="77777777" w:rsidTr="004876A4">
        <w:tc>
          <w:tcPr>
            <w:tcW w:w="2000" w:type="dxa"/>
            <w:tcBorders>
              <w:bottom w:val="single" w:sz="4" w:space="0" w:color="auto"/>
            </w:tcBorders>
            <w:shd w:val="pct10" w:color="auto" w:fill="auto"/>
          </w:tcPr>
          <w:p w14:paraId="44C0AFBD" w14:textId="77777777" w:rsidR="00D50A14" w:rsidRPr="00120F2A" w:rsidRDefault="00D50A14" w:rsidP="004876A4">
            <w:pPr>
              <w:rPr>
                <w:sz w:val="20"/>
              </w:rPr>
            </w:pPr>
            <w:r w:rsidRPr="00120F2A">
              <w:rPr>
                <w:rFonts w:hint="eastAsia"/>
                <w:sz w:val="20"/>
              </w:rPr>
              <w:t>データ品質評価尺度</w:t>
            </w:r>
          </w:p>
        </w:tc>
        <w:tc>
          <w:tcPr>
            <w:tcW w:w="6080" w:type="dxa"/>
            <w:shd w:val="clear" w:color="auto" w:fill="auto"/>
          </w:tcPr>
          <w:p w14:paraId="2F22B22A" w14:textId="77777777" w:rsidR="00D50A14" w:rsidRDefault="00D50A14" w:rsidP="004876A4">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データのデータ型が、</w:t>
            </w:r>
            <w:r w:rsidRPr="009B769C">
              <w:rPr>
                <w:rFonts w:ascii="ＭＳ 明朝" w:hAnsi="ＭＳ 明朝" w:hint="eastAsia"/>
                <w:sz w:val="20"/>
              </w:rPr>
              <w:t>応用スキーマ</w:t>
            </w:r>
            <w:r>
              <w:rPr>
                <w:rFonts w:ascii="ＭＳ 明朝" w:hAnsi="ＭＳ 明朝" w:hint="eastAsia"/>
                <w:sz w:val="20"/>
              </w:rPr>
              <w:t>で規定された型に適合しているか評価する。</w:t>
            </w:r>
          </w:p>
        </w:tc>
      </w:tr>
      <w:tr w:rsidR="00D50A14" w:rsidRPr="00120F2A" w14:paraId="570EB93B" w14:textId="77777777" w:rsidTr="004876A4">
        <w:tc>
          <w:tcPr>
            <w:tcW w:w="2000" w:type="dxa"/>
            <w:tcBorders>
              <w:bottom w:val="single" w:sz="4" w:space="0" w:color="auto"/>
            </w:tcBorders>
            <w:shd w:val="pct10" w:color="auto" w:fill="auto"/>
          </w:tcPr>
          <w:p w14:paraId="3308C7D6" w14:textId="77777777" w:rsidR="00D50A14" w:rsidRPr="00120F2A" w:rsidRDefault="00D50A14" w:rsidP="004876A4">
            <w:pPr>
              <w:rPr>
                <w:sz w:val="20"/>
              </w:rPr>
            </w:pPr>
            <w:r w:rsidRPr="00120F2A">
              <w:rPr>
                <w:rFonts w:hint="eastAsia"/>
                <w:sz w:val="20"/>
              </w:rPr>
              <w:t>データ品質評価手法</w:t>
            </w:r>
          </w:p>
        </w:tc>
        <w:tc>
          <w:tcPr>
            <w:tcW w:w="6080" w:type="dxa"/>
            <w:shd w:val="clear" w:color="auto" w:fill="auto"/>
          </w:tcPr>
          <w:p w14:paraId="72E73501" w14:textId="77777777" w:rsidR="00D50A14" w:rsidRDefault="00D50A14" w:rsidP="004876A4">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2AE96685" w14:textId="77777777" w:rsidR="00D50A14" w:rsidRPr="009B769C" w:rsidRDefault="00D50A14" w:rsidP="004876A4">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で規定されたデータ型に適合していない箇所を数える。</w:t>
            </w:r>
          </w:p>
        </w:tc>
      </w:tr>
      <w:tr w:rsidR="00D50A14" w:rsidRPr="00120F2A" w14:paraId="0AADBC31" w14:textId="77777777" w:rsidTr="004876A4">
        <w:tc>
          <w:tcPr>
            <w:tcW w:w="2000" w:type="dxa"/>
            <w:shd w:val="pct10" w:color="auto" w:fill="auto"/>
          </w:tcPr>
          <w:p w14:paraId="6AE5001F" w14:textId="77777777" w:rsidR="00D50A14" w:rsidRPr="00120F2A" w:rsidRDefault="00D50A14" w:rsidP="004876A4">
            <w:pPr>
              <w:rPr>
                <w:sz w:val="20"/>
              </w:rPr>
            </w:pPr>
            <w:r w:rsidRPr="00120F2A">
              <w:rPr>
                <w:rFonts w:hint="eastAsia"/>
                <w:sz w:val="20"/>
              </w:rPr>
              <w:t>適合品質水準</w:t>
            </w:r>
          </w:p>
        </w:tc>
        <w:tc>
          <w:tcPr>
            <w:tcW w:w="6080" w:type="dxa"/>
            <w:shd w:val="clear" w:color="auto" w:fill="auto"/>
          </w:tcPr>
          <w:p w14:paraId="6E42907B" w14:textId="77777777" w:rsidR="00D50A14" w:rsidRPr="007D2142" w:rsidRDefault="00D50A14" w:rsidP="004876A4">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461960DE" w14:textId="77777777" w:rsidR="00D50A14" w:rsidRDefault="00D50A14" w:rsidP="00D50A14"/>
    <w:p w14:paraId="56A5FFE9" w14:textId="77777777" w:rsidR="003427F2" w:rsidRDefault="003427F2" w:rsidP="003427F2">
      <w:r w:rsidRPr="00D60725">
        <w:rPr>
          <w:rFonts w:ascii="ＭＳ ゴシック" w:eastAsia="ＭＳ ゴシック" w:hAnsi="ＭＳ ゴシック" w:hint="eastAsia"/>
          <w:color w:val="0000FF"/>
        </w:rPr>
        <w:t>（基準点測量の論理一貫性・概念一貫性は、成果品（成果数値データ）が、製品仕様書の応用スキーマクラス図及び応用スキーマ文書に従った記載しているか確認することにある。ここでは、応用スキーマクラス図及び応用スキーマ文書に従った記載方法でなければ、後続作業に影響を及ぼし、成果有効利用に支障をきたすため誤りは認められない。よって、</w:t>
      </w:r>
      <w:r w:rsidR="00BC36E1">
        <w:rPr>
          <w:rFonts w:ascii="ＭＳ ゴシック" w:eastAsia="ＭＳ ゴシック" w:hAnsi="ＭＳ ゴシック" w:hint="eastAsia"/>
          <w:color w:val="0000FF"/>
        </w:rPr>
        <w:t>エラー数</w:t>
      </w:r>
      <w:r w:rsidR="00BC36E1" w:rsidRPr="00D60725">
        <w:rPr>
          <w:rFonts w:ascii="ＭＳ ゴシック" w:eastAsia="ＭＳ ゴシック" w:hAnsi="ＭＳ ゴシック" w:hint="eastAsia"/>
          <w:color w:val="0000FF"/>
        </w:rPr>
        <w:t>は0</w:t>
      </w:r>
      <w:r w:rsidRPr="00D60725">
        <w:rPr>
          <w:rFonts w:ascii="ＭＳ ゴシック" w:eastAsia="ＭＳ ゴシック" w:hAnsi="ＭＳ ゴシック" w:hint="eastAsia"/>
          <w:color w:val="0000FF"/>
        </w:rPr>
        <w:t>とすることを標準とする）</w:t>
      </w:r>
    </w:p>
    <w:p w14:paraId="395770A0" w14:textId="77777777" w:rsidR="003427F2" w:rsidRDefault="003427F2" w:rsidP="003427F2"/>
    <w:p w14:paraId="6A8881F0" w14:textId="77777777" w:rsidR="003427F2" w:rsidRDefault="003427F2" w:rsidP="003427F2">
      <w:pPr>
        <w:pStyle w:val="2"/>
        <w:numPr>
          <w:ilvl w:val="0"/>
          <w:numId w:val="0"/>
        </w:numPr>
        <w:shd w:val="clear" w:color="auto" w:fill="CCCCCC"/>
        <w:ind w:left="14"/>
      </w:pPr>
      <w:r>
        <w:rPr>
          <w:rFonts w:hint="eastAsia"/>
        </w:rPr>
        <w:t>論理一貫性・定義域一貫性</w:t>
      </w:r>
    </w:p>
    <w:p w14:paraId="11EDCFE6" w14:textId="77777777" w:rsidR="00D50A14" w:rsidRDefault="00D50A14" w:rsidP="00D50A14"/>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50A14" w:rsidRPr="00120F2A" w14:paraId="7649B576" w14:textId="77777777" w:rsidTr="004876A4">
        <w:tc>
          <w:tcPr>
            <w:tcW w:w="2000" w:type="dxa"/>
            <w:tcBorders>
              <w:bottom w:val="single" w:sz="4" w:space="0" w:color="auto"/>
            </w:tcBorders>
            <w:shd w:val="pct10" w:color="auto" w:fill="auto"/>
          </w:tcPr>
          <w:p w14:paraId="6B4D59C2" w14:textId="77777777" w:rsidR="00D50A14" w:rsidRPr="00120F2A" w:rsidRDefault="00D50A14" w:rsidP="004876A4">
            <w:pPr>
              <w:rPr>
                <w:sz w:val="20"/>
              </w:rPr>
            </w:pPr>
            <w:r w:rsidRPr="00120F2A">
              <w:rPr>
                <w:rFonts w:hint="eastAsia"/>
                <w:sz w:val="20"/>
              </w:rPr>
              <w:t>データ品質適用範囲</w:t>
            </w:r>
          </w:p>
        </w:tc>
        <w:tc>
          <w:tcPr>
            <w:tcW w:w="6080" w:type="dxa"/>
            <w:shd w:val="clear" w:color="auto" w:fill="auto"/>
          </w:tcPr>
          <w:p w14:paraId="117951F4" w14:textId="77777777" w:rsidR="00D50A14" w:rsidRPr="009B769C" w:rsidRDefault="00D50A14" w:rsidP="004876A4">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p>
        </w:tc>
      </w:tr>
      <w:tr w:rsidR="00D50A14" w:rsidRPr="00120F2A" w14:paraId="5B014CF2" w14:textId="77777777" w:rsidTr="004876A4">
        <w:tc>
          <w:tcPr>
            <w:tcW w:w="2000" w:type="dxa"/>
            <w:tcBorders>
              <w:bottom w:val="single" w:sz="4" w:space="0" w:color="auto"/>
            </w:tcBorders>
            <w:shd w:val="pct10" w:color="auto" w:fill="auto"/>
          </w:tcPr>
          <w:p w14:paraId="04C35613" w14:textId="77777777" w:rsidR="00D50A14" w:rsidRPr="00120F2A" w:rsidRDefault="00D50A14" w:rsidP="004876A4">
            <w:pPr>
              <w:rPr>
                <w:sz w:val="20"/>
              </w:rPr>
            </w:pPr>
            <w:r w:rsidRPr="00120F2A">
              <w:rPr>
                <w:rFonts w:hint="eastAsia"/>
                <w:sz w:val="20"/>
              </w:rPr>
              <w:t>データ品質評価尺度</w:t>
            </w:r>
          </w:p>
        </w:tc>
        <w:tc>
          <w:tcPr>
            <w:tcW w:w="6080" w:type="dxa"/>
            <w:shd w:val="clear" w:color="auto" w:fill="auto"/>
          </w:tcPr>
          <w:p w14:paraId="54C9C116" w14:textId="77777777" w:rsidR="00D50A14" w:rsidRPr="00CA0DAC" w:rsidRDefault="00D50A14" w:rsidP="004876A4">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データの内容が、</w:t>
            </w:r>
            <w:r w:rsidRPr="009B769C">
              <w:rPr>
                <w:rFonts w:ascii="ＭＳ 明朝" w:hAnsi="ＭＳ 明朝" w:hint="eastAsia"/>
                <w:sz w:val="20"/>
              </w:rPr>
              <w:t>応用スキーマ</w:t>
            </w:r>
            <w:r>
              <w:rPr>
                <w:rFonts w:ascii="ＭＳ 明朝" w:hAnsi="ＭＳ 明朝" w:hint="eastAsia"/>
                <w:sz w:val="20"/>
              </w:rPr>
              <w:t>文書で規定された定義域内であるか評価する。</w:t>
            </w:r>
          </w:p>
        </w:tc>
      </w:tr>
      <w:tr w:rsidR="00D50A14" w:rsidRPr="00120F2A" w14:paraId="2A312469" w14:textId="77777777" w:rsidTr="004876A4">
        <w:tc>
          <w:tcPr>
            <w:tcW w:w="2000" w:type="dxa"/>
            <w:tcBorders>
              <w:bottom w:val="single" w:sz="4" w:space="0" w:color="auto"/>
            </w:tcBorders>
            <w:shd w:val="pct10" w:color="auto" w:fill="auto"/>
          </w:tcPr>
          <w:p w14:paraId="5BF1C597" w14:textId="77777777" w:rsidR="00D50A14" w:rsidRPr="00120F2A" w:rsidRDefault="00D50A14" w:rsidP="004876A4">
            <w:pPr>
              <w:rPr>
                <w:sz w:val="20"/>
              </w:rPr>
            </w:pPr>
            <w:r w:rsidRPr="00120F2A">
              <w:rPr>
                <w:rFonts w:hint="eastAsia"/>
                <w:sz w:val="20"/>
              </w:rPr>
              <w:t>データ品質評価手法</w:t>
            </w:r>
          </w:p>
        </w:tc>
        <w:tc>
          <w:tcPr>
            <w:tcW w:w="6080" w:type="dxa"/>
            <w:shd w:val="clear" w:color="auto" w:fill="auto"/>
          </w:tcPr>
          <w:p w14:paraId="65361E5A" w14:textId="77777777" w:rsidR="00D50A14" w:rsidRDefault="00D50A14" w:rsidP="004876A4">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68373D22" w14:textId="77777777" w:rsidR="00D50A14" w:rsidRPr="009B769C" w:rsidRDefault="00D50A14" w:rsidP="004876A4">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文書の定義域に含まれていない箇所を数える。</w:t>
            </w:r>
          </w:p>
        </w:tc>
      </w:tr>
      <w:tr w:rsidR="00D50A14" w:rsidRPr="00120F2A" w14:paraId="516E947F" w14:textId="77777777" w:rsidTr="004876A4">
        <w:tc>
          <w:tcPr>
            <w:tcW w:w="2000" w:type="dxa"/>
            <w:shd w:val="pct10" w:color="auto" w:fill="auto"/>
          </w:tcPr>
          <w:p w14:paraId="3A4E8891" w14:textId="77777777" w:rsidR="00D50A14" w:rsidRPr="00120F2A" w:rsidRDefault="00D50A14" w:rsidP="004876A4">
            <w:pPr>
              <w:rPr>
                <w:sz w:val="20"/>
              </w:rPr>
            </w:pPr>
            <w:r w:rsidRPr="00120F2A">
              <w:rPr>
                <w:rFonts w:hint="eastAsia"/>
                <w:sz w:val="20"/>
              </w:rPr>
              <w:t>適合品質水準</w:t>
            </w:r>
          </w:p>
        </w:tc>
        <w:tc>
          <w:tcPr>
            <w:tcW w:w="6080" w:type="dxa"/>
            <w:shd w:val="clear" w:color="auto" w:fill="auto"/>
          </w:tcPr>
          <w:p w14:paraId="71D9F3E5" w14:textId="77777777" w:rsidR="00D50A14" w:rsidRPr="00E43B08" w:rsidRDefault="00D50A14" w:rsidP="004876A4">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1A43B32A" w14:textId="77777777" w:rsidR="00D50A14" w:rsidRDefault="00D50A14" w:rsidP="00D50A14"/>
    <w:p w14:paraId="323D22BB" w14:textId="77777777" w:rsidR="003427F2" w:rsidRDefault="003427F2" w:rsidP="003427F2">
      <w:r w:rsidRPr="00D60725">
        <w:rPr>
          <w:rFonts w:ascii="ＭＳ ゴシック" w:eastAsia="ＭＳ ゴシック" w:hAnsi="ＭＳ ゴシック" w:hint="eastAsia"/>
          <w:color w:val="0000FF"/>
        </w:rPr>
        <w:t>（基準点測量の論理一貫性・定義域一貫性は、成果品（成果数値データ）が、製品仕様書に記載された各属性の定義域内に存在するか確認することにある。定義域内に存在しない場合には、後続作業に影響を及ぼし、成果有効利用に支障をきたすため誤りは認められない。よって、</w:t>
      </w:r>
      <w:r w:rsidR="00BC36E1">
        <w:rPr>
          <w:rFonts w:ascii="ＭＳ ゴシック" w:eastAsia="ＭＳ ゴシック" w:hAnsi="ＭＳ ゴシック" w:hint="eastAsia"/>
          <w:color w:val="0000FF"/>
        </w:rPr>
        <w:t>エラー数</w:t>
      </w:r>
      <w:r w:rsidR="00BC36E1" w:rsidRPr="00D60725">
        <w:rPr>
          <w:rFonts w:ascii="ＭＳ ゴシック" w:eastAsia="ＭＳ ゴシック" w:hAnsi="ＭＳ ゴシック" w:hint="eastAsia"/>
          <w:color w:val="0000FF"/>
        </w:rPr>
        <w:t>は0</w:t>
      </w:r>
      <w:r w:rsidRPr="00D60725">
        <w:rPr>
          <w:rFonts w:ascii="ＭＳ ゴシック" w:eastAsia="ＭＳ ゴシック" w:hAnsi="ＭＳ ゴシック" w:hint="eastAsia"/>
          <w:color w:val="0000FF"/>
        </w:rPr>
        <w:t>とすることを標準とする）</w:t>
      </w:r>
    </w:p>
    <w:p w14:paraId="6E6A3CEB" w14:textId="77777777" w:rsidR="003427F2" w:rsidRDefault="003427F2" w:rsidP="003427F2"/>
    <w:p w14:paraId="7CAFED2B" w14:textId="77777777" w:rsidR="003427F2" w:rsidRDefault="003427F2" w:rsidP="003427F2">
      <w:pPr>
        <w:pStyle w:val="2"/>
        <w:numPr>
          <w:ilvl w:val="0"/>
          <w:numId w:val="0"/>
        </w:numPr>
        <w:shd w:val="clear" w:color="auto" w:fill="CCCCCC"/>
        <w:ind w:left="14"/>
      </w:pPr>
      <w:r>
        <w:rPr>
          <w:rFonts w:hint="eastAsia"/>
        </w:rPr>
        <w:t>位置正確度・絶対正確度</w:t>
      </w:r>
    </w:p>
    <w:p w14:paraId="042A76BF" w14:textId="77777777" w:rsidR="00D50A14" w:rsidRDefault="00D50A14" w:rsidP="00D50A14"/>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50A14" w:rsidRPr="00120F2A" w14:paraId="71C23D6B" w14:textId="77777777" w:rsidTr="004876A4">
        <w:tc>
          <w:tcPr>
            <w:tcW w:w="2000" w:type="dxa"/>
            <w:tcBorders>
              <w:bottom w:val="single" w:sz="4" w:space="0" w:color="auto"/>
            </w:tcBorders>
            <w:shd w:val="pct10" w:color="auto" w:fill="auto"/>
          </w:tcPr>
          <w:p w14:paraId="6C1A350E" w14:textId="77777777" w:rsidR="00D50A14" w:rsidRPr="00120F2A" w:rsidRDefault="00D50A14" w:rsidP="004876A4">
            <w:pPr>
              <w:rPr>
                <w:sz w:val="20"/>
              </w:rPr>
            </w:pPr>
            <w:r w:rsidRPr="00120F2A">
              <w:rPr>
                <w:rFonts w:hint="eastAsia"/>
                <w:sz w:val="20"/>
              </w:rPr>
              <w:t>データ品質適用範囲</w:t>
            </w:r>
          </w:p>
        </w:tc>
        <w:tc>
          <w:tcPr>
            <w:tcW w:w="6080" w:type="dxa"/>
            <w:shd w:val="clear" w:color="auto" w:fill="auto"/>
          </w:tcPr>
          <w:p w14:paraId="447258B7" w14:textId="77777777" w:rsidR="00D50A14" w:rsidRPr="009B769C" w:rsidRDefault="00D50A14" w:rsidP="004876A4">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p>
        </w:tc>
      </w:tr>
      <w:tr w:rsidR="00D50A14" w:rsidRPr="00120F2A" w14:paraId="5DB08082" w14:textId="77777777" w:rsidTr="004876A4">
        <w:tc>
          <w:tcPr>
            <w:tcW w:w="2000" w:type="dxa"/>
            <w:tcBorders>
              <w:bottom w:val="single" w:sz="4" w:space="0" w:color="auto"/>
            </w:tcBorders>
            <w:shd w:val="pct10" w:color="auto" w:fill="auto"/>
          </w:tcPr>
          <w:p w14:paraId="43BB2303" w14:textId="77777777" w:rsidR="00D50A14" w:rsidRPr="00120F2A" w:rsidRDefault="00D50A14" w:rsidP="004876A4">
            <w:pPr>
              <w:rPr>
                <w:sz w:val="20"/>
              </w:rPr>
            </w:pPr>
            <w:r w:rsidRPr="00120F2A">
              <w:rPr>
                <w:rFonts w:hint="eastAsia"/>
                <w:sz w:val="20"/>
              </w:rPr>
              <w:t>データ品質評価尺度</w:t>
            </w:r>
          </w:p>
        </w:tc>
        <w:tc>
          <w:tcPr>
            <w:tcW w:w="6080" w:type="dxa"/>
            <w:shd w:val="clear" w:color="auto" w:fill="auto"/>
          </w:tcPr>
          <w:p w14:paraId="7D3B0EB7" w14:textId="77777777" w:rsidR="00D50A14" w:rsidRPr="009B769C" w:rsidRDefault="00D50A14" w:rsidP="004876A4">
            <w:pPr>
              <w:rPr>
                <w:rFonts w:ascii="ＭＳ 明朝" w:hAnsi="ＭＳ 明朝"/>
                <w:sz w:val="20"/>
              </w:rPr>
            </w:pPr>
            <w:r w:rsidRPr="009B769C">
              <w:rPr>
                <w:rFonts w:ascii="ＭＳ 明朝" w:hAnsi="ＭＳ 明朝" w:hint="eastAsia"/>
                <w:sz w:val="20"/>
              </w:rPr>
              <w:t>新点</w:t>
            </w:r>
            <w:r>
              <w:rPr>
                <w:rFonts w:ascii="ＭＳ 明朝" w:hAnsi="ＭＳ 明朝" w:hint="eastAsia"/>
                <w:sz w:val="20"/>
              </w:rPr>
              <w:t>の</w:t>
            </w:r>
            <w:r w:rsidRPr="009B769C">
              <w:rPr>
                <w:rFonts w:ascii="ＭＳ 明朝" w:hAnsi="ＭＳ 明朝" w:hint="eastAsia"/>
                <w:sz w:val="20"/>
              </w:rPr>
              <w:t>水平位置及び標高の標準偏差</w:t>
            </w:r>
            <w:r>
              <w:rPr>
                <w:rFonts w:ascii="ＭＳ 明朝" w:hAnsi="ＭＳ 明朝" w:hint="eastAsia"/>
                <w:sz w:val="20"/>
              </w:rPr>
              <w:t>が、規定された許容範囲内であるか評価する。</w:t>
            </w:r>
          </w:p>
        </w:tc>
      </w:tr>
      <w:tr w:rsidR="00D50A14" w:rsidRPr="00120F2A" w14:paraId="7DC3A345" w14:textId="77777777" w:rsidTr="004876A4">
        <w:tc>
          <w:tcPr>
            <w:tcW w:w="2000" w:type="dxa"/>
            <w:tcBorders>
              <w:bottom w:val="single" w:sz="4" w:space="0" w:color="auto"/>
            </w:tcBorders>
            <w:shd w:val="pct10" w:color="auto" w:fill="auto"/>
          </w:tcPr>
          <w:p w14:paraId="573EE925" w14:textId="77777777" w:rsidR="00D50A14" w:rsidRPr="00120F2A" w:rsidRDefault="00D50A14" w:rsidP="004876A4">
            <w:pPr>
              <w:rPr>
                <w:sz w:val="20"/>
              </w:rPr>
            </w:pPr>
            <w:r w:rsidRPr="00120F2A">
              <w:rPr>
                <w:rFonts w:hint="eastAsia"/>
                <w:sz w:val="20"/>
              </w:rPr>
              <w:t>データ品質評価手法</w:t>
            </w:r>
          </w:p>
        </w:tc>
        <w:tc>
          <w:tcPr>
            <w:tcW w:w="6080" w:type="dxa"/>
            <w:shd w:val="clear" w:color="auto" w:fill="auto"/>
          </w:tcPr>
          <w:p w14:paraId="23831C31" w14:textId="77777777" w:rsidR="00D50A14" w:rsidRDefault="00D50A14" w:rsidP="004876A4">
            <w:pPr>
              <w:rPr>
                <w:rFonts w:ascii="ＭＳ 明朝" w:hAnsi="ＭＳ 明朝"/>
                <w:sz w:val="20"/>
              </w:rPr>
            </w:pPr>
            <w:r w:rsidRPr="009B769C">
              <w:rPr>
                <w:rFonts w:ascii="ＭＳ 明朝" w:hAnsi="ＭＳ 明朝" w:hint="eastAsia"/>
                <w:sz w:val="20"/>
              </w:rPr>
              <w:t>(全数検査）</w:t>
            </w:r>
          </w:p>
          <w:p w14:paraId="77DD3EEB" w14:textId="77777777" w:rsidR="00D50A14" w:rsidRPr="009B769C" w:rsidRDefault="00D50A14" w:rsidP="004876A4">
            <w:pPr>
              <w:rPr>
                <w:rFonts w:ascii="ＭＳ 明朝" w:hAnsi="ＭＳ 明朝"/>
                <w:sz w:val="20"/>
              </w:rPr>
            </w:pPr>
            <w:r>
              <w:rPr>
                <w:rFonts w:ascii="ＭＳ 明朝" w:hAnsi="ＭＳ 明朝" w:hint="eastAsia"/>
                <w:sz w:val="20"/>
              </w:rPr>
              <w:t>観測</w:t>
            </w:r>
            <w:r w:rsidRPr="009B769C">
              <w:rPr>
                <w:rFonts w:ascii="ＭＳ 明朝" w:hAnsi="ＭＳ 明朝" w:hint="eastAsia"/>
                <w:sz w:val="20"/>
              </w:rPr>
              <w:t>によって得られた新点</w:t>
            </w:r>
            <w:r>
              <w:rPr>
                <w:rFonts w:ascii="ＭＳ 明朝" w:hAnsi="ＭＳ 明朝" w:hint="eastAsia"/>
                <w:sz w:val="20"/>
              </w:rPr>
              <w:t>の</w:t>
            </w:r>
            <w:r w:rsidRPr="009B769C">
              <w:rPr>
                <w:rFonts w:ascii="ＭＳ 明朝" w:hAnsi="ＭＳ 明朝" w:hint="eastAsia"/>
                <w:sz w:val="20"/>
              </w:rPr>
              <w:t>水平位置及び新点標高の標準偏差を計算する。</w:t>
            </w:r>
          </w:p>
        </w:tc>
      </w:tr>
      <w:tr w:rsidR="00D50A14" w:rsidRPr="00120F2A" w14:paraId="76CAFE22" w14:textId="77777777" w:rsidTr="004876A4">
        <w:tc>
          <w:tcPr>
            <w:tcW w:w="2000" w:type="dxa"/>
            <w:shd w:val="pct10" w:color="auto" w:fill="auto"/>
          </w:tcPr>
          <w:p w14:paraId="555B8F77" w14:textId="77777777" w:rsidR="00D50A14" w:rsidRPr="00120F2A" w:rsidRDefault="00D50A14" w:rsidP="004876A4">
            <w:pPr>
              <w:rPr>
                <w:sz w:val="20"/>
              </w:rPr>
            </w:pPr>
            <w:r w:rsidRPr="00120F2A">
              <w:rPr>
                <w:rFonts w:hint="eastAsia"/>
                <w:sz w:val="20"/>
              </w:rPr>
              <w:t>適合品質水準</w:t>
            </w:r>
          </w:p>
        </w:tc>
        <w:tc>
          <w:tcPr>
            <w:tcW w:w="6080" w:type="dxa"/>
            <w:shd w:val="clear" w:color="auto" w:fill="auto"/>
          </w:tcPr>
          <w:p w14:paraId="349BBCBF" w14:textId="77777777" w:rsidR="00D50A14" w:rsidRDefault="00D50A14" w:rsidP="004876A4">
            <w:pPr>
              <w:jc w:val="left"/>
              <w:rPr>
                <w:rFonts w:ascii="ＭＳ 明朝" w:hAnsi="ＭＳ 明朝"/>
                <w:sz w:val="20"/>
              </w:rPr>
            </w:pPr>
            <w:r w:rsidRPr="009B769C">
              <w:rPr>
                <w:rFonts w:ascii="ＭＳ 明朝" w:hAnsi="ＭＳ 明朝" w:hint="eastAsia"/>
                <w:sz w:val="20"/>
              </w:rPr>
              <w:t>新点</w:t>
            </w:r>
            <w:r>
              <w:rPr>
                <w:rFonts w:ascii="ＭＳ 明朝" w:hAnsi="ＭＳ 明朝" w:hint="eastAsia"/>
                <w:sz w:val="20"/>
              </w:rPr>
              <w:t>の</w:t>
            </w:r>
            <w:r w:rsidRPr="009B769C">
              <w:rPr>
                <w:rFonts w:ascii="ＭＳ 明朝" w:hAnsi="ＭＳ 明朝" w:hint="eastAsia"/>
                <w:sz w:val="20"/>
              </w:rPr>
              <w:t>水平位置及び標高の標準偏差</w:t>
            </w:r>
            <w:r>
              <w:rPr>
                <w:rFonts w:ascii="ＭＳ 明朝" w:hAnsi="ＭＳ 明朝" w:hint="eastAsia"/>
                <w:sz w:val="20"/>
              </w:rPr>
              <w:t>が以下の許容範囲内なら合格、それ以外なら不合格。</w:t>
            </w:r>
          </w:p>
          <w:p w14:paraId="55A4B02B" w14:textId="77777777" w:rsidR="00D50A14" w:rsidRDefault="00D50A14" w:rsidP="004876A4">
            <w:pPr>
              <w:jc w:val="left"/>
              <w:rPr>
                <w:rFonts w:ascii="ＭＳ 明朝" w:hAnsi="ＭＳ 明朝"/>
                <w:sz w:val="20"/>
              </w:rPr>
            </w:pPr>
            <w:r>
              <w:rPr>
                <w:rFonts w:ascii="ＭＳ 明朝" w:hAnsi="ＭＳ 明朝" w:hint="eastAsia"/>
                <w:sz w:val="20"/>
              </w:rPr>
              <w:t>・</w:t>
            </w:r>
            <w:r w:rsidRPr="00023EA2">
              <w:rPr>
                <w:rFonts w:ascii="ＭＳ 明朝" w:hAnsi="ＭＳ 明朝" w:hint="eastAsia"/>
                <w:sz w:val="20"/>
              </w:rPr>
              <w:t>水平位置の標準偏差</w:t>
            </w:r>
            <w:r>
              <w:rPr>
                <w:rFonts w:ascii="ＭＳ 明朝" w:hAnsi="ＭＳ 明朝" w:hint="eastAsia"/>
                <w:sz w:val="20"/>
              </w:rPr>
              <w:t>：</w:t>
            </w:r>
            <w:r w:rsidRPr="00023EA2">
              <w:rPr>
                <w:rFonts w:ascii="ＭＳ 明朝" w:hAnsi="ＭＳ 明朝" w:hint="eastAsia"/>
                <w:sz w:val="20"/>
              </w:rPr>
              <w:t>10cm以内</w:t>
            </w:r>
          </w:p>
          <w:p w14:paraId="2A075816" w14:textId="77777777" w:rsidR="00D50A14" w:rsidRPr="009B769C" w:rsidRDefault="00D50A14" w:rsidP="004876A4">
            <w:pPr>
              <w:rPr>
                <w:rFonts w:ascii="ＭＳ 明朝" w:hAnsi="ＭＳ 明朝"/>
                <w:sz w:val="20"/>
              </w:rPr>
            </w:pPr>
            <w:r>
              <w:rPr>
                <w:rFonts w:ascii="ＭＳ 明朝" w:hAnsi="ＭＳ 明朝" w:hint="eastAsia"/>
                <w:sz w:val="20"/>
              </w:rPr>
              <w:t>・</w:t>
            </w:r>
            <w:r w:rsidRPr="00023EA2">
              <w:rPr>
                <w:rFonts w:ascii="ＭＳ 明朝" w:hAnsi="ＭＳ 明朝" w:hint="eastAsia"/>
                <w:sz w:val="20"/>
              </w:rPr>
              <w:t>標高の標準偏差</w:t>
            </w:r>
            <w:r>
              <w:rPr>
                <w:rFonts w:ascii="ＭＳ 明朝" w:hAnsi="ＭＳ 明朝" w:hint="eastAsia"/>
                <w:sz w:val="20"/>
              </w:rPr>
              <w:t>：</w:t>
            </w:r>
            <w:r w:rsidRPr="00023EA2">
              <w:rPr>
                <w:rFonts w:ascii="ＭＳ 明朝" w:hAnsi="ＭＳ 明朝" w:hint="eastAsia"/>
                <w:sz w:val="20"/>
              </w:rPr>
              <w:t xml:space="preserve">20cm以内　</w:t>
            </w:r>
          </w:p>
        </w:tc>
      </w:tr>
    </w:tbl>
    <w:p w14:paraId="64845CC1" w14:textId="77777777" w:rsidR="00D50A14" w:rsidRDefault="00D50A14" w:rsidP="00D50A14"/>
    <w:p w14:paraId="44E74270" w14:textId="77777777" w:rsidR="003427F2" w:rsidRDefault="00085527" w:rsidP="003427F2">
      <w:r w:rsidRPr="00D60725">
        <w:rPr>
          <w:rFonts w:ascii="ＭＳ ゴシック" w:eastAsia="ＭＳ ゴシック" w:hAnsi="ＭＳ ゴシック" w:hint="eastAsia"/>
          <w:color w:val="0000FF"/>
        </w:rPr>
        <w:t>（基準点測量の位置正確度・絶対正確度は、最重要項目である。成果品（成果数</w:t>
      </w:r>
      <w:r>
        <w:rPr>
          <w:rFonts w:ascii="ＭＳ ゴシック" w:eastAsia="ＭＳ ゴシック" w:hAnsi="ＭＳ ゴシック" w:hint="eastAsia"/>
          <w:color w:val="0000FF"/>
        </w:rPr>
        <w:t>値データ）が、作業規程における平均計算の許容範囲内にあるか確認</w:t>
      </w:r>
      <w:r w:rsidRPr="00D60725">
        <w:rPr>
          <w:rFonts w:ascii="ＭＳ ゴシック" w:eastAsia="ＭＳ ゴシック" w:hAnsi="ＭＳ ゴシック" w:hint="eastAsia"/>
          <w:color w:val="0000FF"/>
        </w:rPr>
        <w:t>する。適合品質水準は、作業規程に記載の許容範囲を標準とする）</w:t>
      </w:r>
    </w:p>
    <w:p w14:paraId="76EC92DC" w14:textId="77777777" w:rsidR="003427F2" w:rsidRDefault="003427F2" w:rsidP="003427F2"/>
    <w:p w14:paraId="6CCAE965" w14:textId="77777777" w:rsidR="003427F2" w:rsidRDefault="003427F2" w:rsidP="003427F2">
      <w:pPr>
        <w:pStyle w:val="2"/>
        <w:numPr>
          <w:ilvl w:val="0"/>
          <w:numId w:val="0"/>
        </w:numPr>
        <w:shd w:val="clear" w:color="auto" w:fill="CCCCCC"/>
        <w:ind w:left="14"/>
      </w:pPr>
      <w:r>
        <w:rPr>
          <w:rFonts w:hint="eastAsia"/>
        </w:rPr>
        <w:t>位置正確度・相対正確度</w:t>
      </w:r>
      <w:r w:rsidRPr="003427F2">
        <w:rPr>
          <w:rFonts w:hint="eastAsia"/>
          <w:color w:val="0000FF"/>
        </w:rPr>
        <w:t>（</w:t>
      </w:r>
      <w:r w:rsidRPr="003427F2">
        <w:rPr>
          <w:rFonts w:hint="eastAsia"/>
          <w:color w:val="0000FF"/>
        </w:rPr>
        <w:t>GNSS</w:t>
      </w:r>
      <w:r w:rsidRPr="003427F2">
        <w:rPr>
          <w:rFonts w:hint="eastAsia"/>
          <w:color w:val="0000FF"/>
        </w:rPr>
        <w:t>版）</w:t>
      </w:r>
    </w:p>
    <w:p w14:paraId="3F68C20D" w14:textId="77777777" w:rsidR="00E121FF" w:rsidRDefault="00E121FF" w:rsidP="00E121FF"/>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E121FF" w:rsidRPr="00120F2A" w14:paraId="5A290525" w14:textId="77777777" w:rsidTr="004876A4">
        <w:tc>
          <w:tcPr>
            <w:tcW w:w="2000" w:type="dxa"/>
            <w:tcBorders>
              <w:bottom w:val="single" w:sz="4" w:space="0" w:color="auto"/>
            </w:tcBorders>
            <w:shd w:val="pct10" w:color="auto" w:fill="auto"/>
          </w:tcPr>
          <w:p w14:paraId="30E93807" w14:textId="77777777" w:rsidR="00E121FF" w:rsidRPr="00120F2A" w:rsidRDefault="00E121FF" w:rsidP="004876A4">
            <w:pPr>
              <w:rPr>
                <w:sz w:val="20"/>
              </w:rPr>
            </w:pPr>
            <w:r w:rsidRPr="00120F2A">
              <w:rPr>
                <w:rFonts w:hint="eastAsia"/>
                <w:sz w:val="20"/>
              </w:rPr>
              <w:t>データ品質適用範囲</w:t>
            </w:r>
          </w:p>
        </w:tc>
        <w:tc>
          <w:tcPr>
            <w:tcW w:w="6080" w:type="dxa"/>
            <w:shd w:val="clear" w:color="auto" w:fill="auto"/>
          </w:tcPr>
          <w:p w14:paraId="7E172D12" w14:textId="77777777" w:rsidR="00E121FF" w:rsidRPr="00A04C3C" w:rsidRDefault="00E121FF" w:rsidP="004876A4">
            <w:pPr>
              <w:rPr>
                <w:rFonts w:ascii="ＭＳ 明朝" w:hAnsi="ＭＳ 明朝"/>
                <w:sz w:val="20"/>
              </w:rPr>
            </w:pPr>
            <w:r w:rsidRPr="00A04C3C">
              <w:rPr>
                <w:rFonts w:ascii="ＭＳ 明朝" w:hAnsi="ＭＳ 明朝" w:hint="eastAsia"/>
                <w:sz w:val="20"/>
              </w:rPr>
              <w:t>公共基準点</w:t>
            </w:r>
            <w:r>
              <w:rPr>
                <w:rFonts w:ascii="ＭＳ 明朝" w:hAnsi="ＭＳ 明朝" w:hint="eastAsia"/>
                <w:sz w:val="20"/>
              </w:rPr>
              <w:t>データ</w:t>
            </w:r>
          </w:p>
        </w:tc>
      </w:tr>
      <w:tr w:rsidR="00E121FF" w:rsidRPr="00120F2A" w14:paraId="0BCBBE83" w14:textId="77777777" w:rsidTr="004876A4">
        <w:tc>
          <w:tcPr>
            <w:tcW w:w="2000" w:type="dxa"/>
            <w:tcBorders>
              <w:bottom w:val="single" w:sz="4" w:space="0" w:color="auto"/>
            </w:tcBorders>
            <w:shd w:val="pct10" w:color="auto" w:fill="auto"/>
          </w:tcPr>
          <w:p w14:paraId="72B75526" w14:textId="77777777" w:rsidR="00E121FF" w:rsidRPr="00120F2A" w:rsidRDefault="00E121FF" w:rsidP="004876A4">
            <w:pPr>
              <w:rPr>
                <w:sz w:val="20"/>
              </w:rPr>
            </w:pPr>
            <w:r w:rsidRPr="00120F2A">
              <w:rPr>
                <w:rFonts w:hint="eastAsia"/>
                <w:sz w:val="20"/>
              </w:rPr>
              <w:t>データ品質評価尺度</w:t>
            </w:r>
          </w:p>
        </w:tc>
        <w:tc>
          <w:tcPr>
            <w:tcW w:w="6080" w:type="dxa"/>
            <w:shd w:val="clear" w:color="auto" w:fill="auto"/>
          </w:tcPr>
          <w:p w14:paraId="7E4A848B" w14:textId="77777777" w:rsidR="00E121FF" w:rsidRPr="00C61F28" w:rsidRDefault="00E121FF" w:rsidP="004876A4">
            <w:pPr>
              <w:rPr>
                <w:rFonts w:ascii="ＭＳ 明朝" w:hAnsi="ＭＳ 明朝"/>
                <w:sz w:val="20"/>
              </w:rPr>
            </w:pPr>
            <w:r>
              <w:rPr>
                <w:rFonts w:ascii="ＭＳ 明朝" w:hAnsi="ＭＳ 明朝" w:hint="eastAsia"/>
                <w:sz w:val="20"/>
              </w:rPr>
              <w:t>点検計算結果が、規定された許容範囲内であるか評価する。</w:t>
            </w:r>
          </w:p>
        </w:tc>
      </w:tr>
      <w:tr w:rsidR="00E121FF" w:rsidRPr="00120F2A" w14:paraId="752D13DA" w14:textId="77777777" w:rsidTr="004876A4">
        <w:tc>
          <w:tcPr>
            <w:tcW w:w="2000" w:type="dxa"/>
            <w:tcBorders>
              <w:bottom w:val="single" w:sz="4" w:space="0" w:color="auto"/>
            </w:tcBorders>
            <w:shd w:val="pct10" w:color="auto" w:fill="auto"/>
          </w:tcPr>
          <w:p w14:paraId="22585E5D" w14:textId="77777777" w:rsidR="00E121FF" w:rsidRPr="00120F2A" w:rsidRDefault="00E121FF" w:rsidP="004876A4">
            <w:pPr>
              <w:rPr>
                <w:sz w:val="20"/>
              </w:rPr>
            </w:pPr>
            <w:r w:rsidRPr="00120F2A">
              <w:rPr>
                <w:rFonts w:hint="eastAsia"/>
                <w:sz w:val="20"/>
              </w:rPr>
              <w:t>データ品質評価手法</w:t>
            </w:r>
          </w:p>
        </w:tc>
        <w:tc>
          <w:tcPr>
            <w:tcW w:w="6080" w:type="dxa"/>
            <w:shd w:val="clear" w:color="auto" w:fill="auto"/>
          </w:tcPr>
          <w:p w14:paraId="3328E729" w14:textId="77777777" w:rsidR="00E121FF" w:rsidRPr="00A04C3C" w:rsidRDefault="00E121FF" w:rsidP="004876A4">
            <w:pPr>
              <w:jc w:val="left"/>
              <w:rPr>
                <w:rFonts w:ascii="ＭＳ 明朝" w:hAnsi="ＭＳ 明朝"/>
                <w:sz w:val="20"/>
              </w:rPr>
            </w:pPr>
            <w:r w:rsidRPr="00120F2A">
              <w:rPr>
                <w:rFonts w:hint="eastAsia"/>
                <w:sz w:val="20"/>
              </w:rPr>
              <w:t>(</w:t>
            </w:r>
            <w:r w:rsidRPr="00A04C3C">
              <w:rPr>
                <w:rFonts w:ascii="ＭＳ 明朝" w:hAnsi="ＭＳ 明朝" w:hint="eastAsia"/>
                <w:sz w:val="20"/>
              </w:rPr>
              <w:t>全数検査）</w:t>
            </w:r>
          </w:p>
          <w:p w14:paraId="4338CD69" w14:textId="77777777" w:rsidR="00E121FF" w:rsidRPr="00C61F28" w:rsidRDefault="00E121FF" w:rsidP="004876A4">
            <w:pPr>
              <w:jc w:val="left"/>
              <w:rPr>
                <w:sz w:val="20"/>
              </w:rPr>
            </w:pPr>
            <w:r>
              <w:rPr>
                <w:rFonts w:ascii="ＭＳ 明朝" w:hAnsi="ＭＳ 明朝" w:hint="eastAsia"/>
                <w:sz w:val="20"/>
              </w:rPr>
              <w:t>作業規程に基づき点検計算を実施する。</w:t>
            </w:r>
          </w:p>
        </w:tc>
      </w:tr>
      <w:tr w:rsidR="00E121FF" w:rsidRPr="00120F2A" w14:paraId="5DB2AF13" w14:textId="77777777" w:rsidTr="004876A4">
        <w:tc>
          <w:tcPr>
            <w:tcW w:w="2000" w:type="dxa"/>
            <w:shd w:val="pct10" w:color="auto" w:fill="auto"/>
          </w:tcPr>
          <w:p w14:paraId="5D5F82D0" w14:textId="77777777" w:rsidR="00E121FF" w:rsidRPr="00120F2A" w:rsidRDefault="00E121FF" w:rsidP="004876A4">
            <w:pPr>
              <w:rPr>
                <w:sz w:val="20"/>
              </w:rPr>
            </w:pPr>
            <w:r w:rsidRPr="00120F2A">
              <w:rPr>
                <w:rFonts w:hint="eastAsia"/>
                <w:sz w:val="20"/>
              </w:rPr>
              <w:t>適合品質水準</w:t>
            </w:r>
          </w:p>
        </w:tc>
        <w:tc>
          <w:tcPr>
            <w:tcW w:w="6080" w:type="dxa"/>
            <w:shd w:val="clear" w:color="auto" w:fill="auto"/>
          </w:tcPr>
          <w:p w14:paraId="342A3FB4" w14:textId="77777777" w:rsidR="00E121FF" w:rsidRDefault="00E121FF" w:rsidP="004876A4">
            <w:pPr>
              <w:rPr>
                <w:rFonts w:ascii="ＭＳ 明朝" w:hAnsi="ＭＳ 明朝"/>
                <w:sz w:val="20"/>
              </w:rPr>
            </w:pPr>
            <w:r>
              <w:rPr>
                <w:rFonts w:ascii="ＭＳ 明朝" w:hAnsi="ＭＳ 明朝" w:hint="eastAsia"/>
                <w:sz w:val="20"/>
              </w:rPr>
              <w:t>点検計算結果が次表の許容範囲内なら合格、それ以外なら不合格。Ｎは辺数とする。</w:t>
            </w:r>
          </w:p>
          <w:p w14:paraId="53DAA392" w14:textId="77777777" w:rsidR="00E121FF" w:rsidRDefault="00E121FF" w:rsidP="004876A4">
            <w:pPr>
              <w:rPr>
                <w:rFonts w:ascii="ＭＳ 明朝" w:hAnsi="ＭＳ 明朝"/>
                <w:sz w:val="20"/>
              </w:rPr>
            </w:pPr>
          </w:p>
          <w:p w14:paraId="05C20750" w14:textId="09FDAA5B" w:rsidR="00E121FF" w:rsidRDefault="00E121FF" w:rsidP="004876A4">
            <w:pPr>
              <w:rPr>
                <w:rFonts w:ascii="ＭＳ 明朝" w:hAnsi="ＭＳ 明朝"/>
                <w:sz w:val="20"/>
              </w:rPr>
            </w:pPr>
            <w:r>
              <w:rPr>
                <w:rFonts w:ascii="ＭＳ 明朝" w:hAnsi="ＭＳ 明朝" w:hint="eastAsia"/>
                <w:sz w:val="20"/>
              </w:rPr>
              <w:t>・</w:t>
            </w:r>
            <w:r w:rsidR="0011585B" w:rsidRPr="0011585B">
              <w:rPr>
                <w:rFonts w:ascii="ＭＳ 明朝" w:hAnsi="ＭＳ 明朝" w:hint="eastAsia"/>
                <w:sz w:val="20"/>
              </w:rPr>
              <w:t>基線ベクトルの環閉合差及び重複する基線ベクトルの較差の許容範囲（電子基準点のみを既知点とする場合以外の場合）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5"/>
              <w:gridCol w:w="1956"/>
              <w:gridCol w:w="1956"/>
            </w:tblGrid>
            <w:tr w:rsidR="00E121FF" w14:paraId="0FA35710" w14:textId="77777777" w:rsidTr="00021122">
              <w:tc>
                <w:tcPr>
                  <w:tcW w:w="3911" w:type="dxa"/>
                  <w:gridSpan w:val="2"/>
                </w:tcPr>
                <w:p w14:paraId="7F9F316B"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区分</w:t>
                  </w:r>
                </w:p>
              </w:tc>
              <w:tc>
                <w:tcPr>
                  <w:tcW w:w="1956" w:type="dxa"/>
                </w:tcPr>
                <w:p w14:paraId="1937E044"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許容範囲</w:t>
                  </w:r>
                </w:p>
              </w:tc>
            </w:tr>
            <w:tr w:rsidR="00E121FF" w14:paraId="0781B804" w14:textId="77777777" w:rsidTr="00021122">
              <w:tc>
                <w:tcPr>
                  <w:tcW w:w="1955" w:type="dxa"/>
                  <w:vMerge w:val="restart"/>
                </w:tcPr>
                <w:p w14:paraId="084FC9CC"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基線ベクトルの</w:t>
                  </w:r>
                </w:p>
                <w:p w14:paraId="77FD476F"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lastRenderedPageBreak/>
                    <w:t>環閉合差</w:t>
                  </w:r>
                </w:p>
              </w:tc>
              <w:tc>
                <w:tcPr>
                  <w:tcW w:w="1956" w:type="dxa"/>
                </w:tcPr>
                <w:p w14:paraId="4AAA7398"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lastRenderedPageBreak/>
                    <w:t>水平</w:t>
                  </w:r>
                </w:p>
              </w:tc>
              <w:tc>
                <w:tcPr>
                  <w:tcW w:w="1956" w:type="dxa"/>
                </w:tcPr>
                <w:p w14:paraId="08217B3E" w14:textId="29D4D400" w:rsidR="00E121FF" w:rsidRPr="00021122" w:rsidRDefault="00E121FF" w:rsidP="00021122">
                  <w:pPr>
                    <w:jc w:val="center"/>
                    <w:rPr>
                      <w:rFonts w:ascii="ＭＳ 明朝" w:hAnsi="ＭＳ 明朝"/>
                      <w:sz w:val="20"/>
                    </w:rPr>
                  </w:pPr>
                  <w:r w:rsidRPr="00021122">
                    <w:rPr>
                      <w:rFonts w:ascii="ＭＳ 明朝" w:hAnsi="ＭＳ 明朝" w:hint="eastAsia"/>
                      <w:sz w:val="20"/>
                    </w:rPr>
                    <w:t>2</w:t>
                  </w:r>
                  <w:r w:rsidRPr="00021122">
                    <w:rPr>
                      <w:rFonts w:ascii="ＭＳ 明朝" w:hAnsi="ＭＳ 明朝"/>
                      <w:sz w:val="20"/>
                    </w:rPr>
                    <w:t>0mm</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p>
              </w:tc>
            </w:tr>
            <w:tr w:rsidR="00E121FF" w14:paraId="5C2936F0" w14:textId="77777777" w:rsidTr="00021122">
              <w:tc>
                <w:tcPr>
                  <w:tcW w:w="1955" w:type="dxa"/>
                  <w:vMerge/>
                </w:tcPr>
                <w:p w14:paraId="167D37AA" w14:textId="77777777" w:rsidR="00E121FF" w:rsidRPr="00021122" w:rsidRDefault="00E121FF" w:rsidP="00021122">
                  <w:pPr>
                    <w:jc w:val="center"/>
                    <w:rPr>
                      <w:rFonts w:ascii="ＭＳ 明朝" w:hAnsi="ＭＳ 明朝"/>
                      <w:sz w:val="20"/>
                    </w:rPr>
                  </w:pPr>
                </w:p>
              </w:tc>
              <w:tc>
                <w:tcPr>
                  <w:tcW w:w="1956" w:type="dxa"/>
                </w:tcPr>
                <w:p w14:paraId="5CCD2FCD"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高さ</w:t>
                  </w:r>
                </w:p>
              </w:tc>
              <w:tc>
                <w:tcPr>
                  <w:tcW w:w="1956" w:type="dxa"/>
                </w:tcPr>
                <w:p w14:paraId="46AFAA68" w14:textId="0A36B749" w:rsidR="00E121FF" w:rsidRPr="00021122" w:rsidRDefault="00E121FF" w:rsidP="00021122">
                  <w:pPr>
                    <w:jc w:val="center"/>
                    <w:rPr>
                      <w:rFonts w:ascii="ＭＳ 明朝" w:hAnsi="ＭＳ 明朝"/>
                      <w:sz w:val="20"/>
                    </w:rPr>
                  </w:pPr>
                  <w:r w:rsidRPr="00021122">
                    <w:rPr>
                      <w:rFonts w:ascii="ＭＳ 明朝" w:hAnsi="ＭＳ 明朝" w:hint="eastAsia"/>
                      <w:sz w:val="20"/>
                    </w:rPr>
                    <w:t>3</w:t>
                  </w:r>
                  <w:r w:rsidRPr="00021122">
                    <w:rPr>
                      <w:rFonts w:ascii="ＭＳ 明朝" w:hAnsi="ＭＳ 明朝"/>
                      <w:sz w:val="20"/>
                    </w:rPr>
                    <w:t>0mm</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p>
              </w:tc>
            </w:tr>
            <w:tr w:rsidR="00E121FF" w14:paraId="1D5E3790" w14:textId="77777777" w:rsidTr="00021122">
              <w:tc>
                <w:tcPr>
                  <w:tcW w:w="1955" w:type="dxa"/>
                  <w:vMerge w:val="restart"/>
                </w:tcPr>
                <w:p w14:paraId="342D8941"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重複する基線</w:t>
                  </w:r>
                </w:p>
                <w:p w14:paraId="51F743F3"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ベクトルの較差</w:t>
                  </w:r>
                </w:p>
              </w:tc>
              <w:tc>
                <w:tcPr>
                  <w:tcW w:w="1956" w:type="dxa"/>
                </w:tcPr>
                <w:p w14:paraId="15F6AA1B"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水平</w:t>
                  </w:r>
                </w:p>
              </w:tc>
              <w:tc>
                <w:tcPr>
                  <w:tcW w:w="1956" w:type="dxa"/>
                </w:tcPr>
                <w:p w14:paraId="32E885B5"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2</w:t>
                  </w:r>
                  <w:r w:rsidRPr="00021122">
                    <w:rPr>
                      <w:rFonts w:ascii="ＭＳ 明朝" w:hAnsi="ＭＳ 明朝"/>
                      <w:sz w:val="20"/>
                    </w:rPr>
                    <w:t>0mm</w:t>
                  </w:r>
                </w:p>
              </w:tc>
            </w:tr>
            <w:tr w:rsidR="00E121FF" w14:paraId="55BCAD11" w14:textId="77777777" w:rsidTr="00021122">
              <w:tc>
                <w:tcPr>
                  <w:tcW w:w="1955" w:type="dxa"/>
                  <w:vMerge/>
                </w:tcPr>
                <w:p w14:paraId="42865BBD" w14:textId="77777777" w:rsidR="00E121FF" w:rsidRPr="00021122" w:rsidRDefault="00E121FF" w:rsidP="00021122">
                  <w:pPr>
                    <w:jc w:val="center"/>
                    <w:rPr>
                      <w:rFonts w:ascii="ＭＳ 明朝" w:hAnsi="ＭＳ 明朝"/>
                      <w:sz w:val="20"/>
                    </w:rPr>
                  </w:pPr>
                </w:p>
              </w:tc>
              <w:tc>
                <w:tcPr>
                  <w:tcW w:w="1956" w:type="dxa"/>
                </w:tcPr>
                <w:p w14:paraId="377A45FD"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高さ</w:t>
                  </w:r>
                </w:p>
              </w:tc>
              <w:tc>
                <w:tcPr>
                  <w:tcW w:w="1956" w:type="dxa"/>
                </w:tcPr>
                <w:p w14:paraId="68DBDD10"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3</w:t>
                  </w:r>
                  <w:r w:rsidRPr="00021122">
                    <w:rPr>
                      <w:rFonts w:ascii="ＭＳ 明朝" w:hAnsi="ＭＳ 明朝"/>
                      <w:sz w:val="20"/>
                    </w:rPr>
                    <w:t>0mm</w:t>
                  </w:r>
                </w:p>
              </w:tc>
            </w:tr>
          </w:tbl>
          <w:p w14:paraId="4248417D" w14:textId="77777777" w:rsidR="00E121FF" w:rsidRDefault="00E121FF" w:rsidP="004876A4">
            <w:pPr>
              <w:rPr>
                <w:rFonts w:ascii="ＭＳ 明朝" w:hAnsi="ＭＳ 明朝"/>
                <w:sz w:val="20"/>
              </w:rPr>
            </w:pPr>
          </w:p>
          <w:p w14:paraId="690529DB" w14:textId="29F9CB91" w:rsidR="00E121FF" w:rsidRDefault="00E121FF" w:rsidP="004876A4">
            <w:pPr>
              <w:rPr>
                <w:rFonts w:ascii="ＭＳ 明朝" w:hAnsi="ＭＳ 明朝"/>
                <w:sz w:val="20"/>
              </w:rPr>
            </w:pPr>
            <w:r>
              <w:rPr>
                <w:rFonts w:ascii="ＭＳ 明朝" w:hAnsi="ＭＳ 明朝" w:hint="eastAsia"/>
                <w:sz w:val="20"/>
              </w:rPr>
              <w:t>・</w:t>
            </w:r>
            <w:r w:rsidR="0011585B" w:rsidRPr="0011585B">
              <w:rPr>
                <w:rFonts w:ascii="ＭＳ 明朝" w:hAnsi="ＭＳ 明朝" w:hint="eastAsia"/>
                <w:sz w:val="20"/>
              </w:rPr>
              <w:t>電子基準点間の閉合差の許容範囲（電子基準点のみを既知点とする場合）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5"/>
              <w:gridCol w:w="1956"/>
              <w:gridCol w:w="1956"/>
            </w:tblGrid>
            <w:tr w:rsidR="00E121FF" w14:paraId="6BE62023" w14:textId="77777777" w:rsidTr="00021122">
              <w:tc>
                <w:tcPr>
                  <w:tcW w:w="3911" w:type="dxa"/>
                  <w:gridSpan w:val="2"/>
                </w:tcPr>
                <w:p w14:paraId="0623A169"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区分</w:t>
                  </w:r>
                </w:p>
              </w:tc>
              <w:tc>
                <w:tcPr>
                  <w:tcW w:w="1956" w:type="dxa"/>
                </w:tcPr>
                <w:p w14:paraId="1FF3ED5F"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許容範囲</w:t>
                  </w:r>
                </w:p>
              </w:tc>
            </w:tr>
            <w:tr w:rsidR="00E121FF" w14:paraId="5DE38F69" w14:textId="77777777" w:rsidTr="00021122">
              <w:tc>
                <w:tcPr>
                  <w:tcW w:w="1955" w:type="dxa"/>
                  <w:vMerge w:val="restart"/>
                </w:tcPr>
                <w:p w14:paraId="766BDB9E"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結合多角</w:t>
                  </w:r>
                </w:p>
                <w:p w14:paraId="22D534CF"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又は単路線</w:t>
                  </w:r>
                </w:p>
              </w:tc>
              <w:tc>
                <w:tcPr>
                  <w:tcW w:w="1956" w:type="dxa"/>
                </w:tcPr>
                <w:p w14:paraId="6857BF24"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水平</w:t>
                  </w:r>
                </w:p>
              </w:tc>
              <w:tc>
                <w:tcPr>
                  <w:tcW w:w="1956" w:type="dxa"/>
                </w:tcPr>
                <w:p w14:paraId="094CAF09" w14:textId="2C4E3B93" w:rsidR="00E121FF" w:rsidRPr="00021122" w:rsidRDefault="00E121FF" w:rsidP="00021122">
                  <w:pPr>
                    <w:jc w:val="center"/>
                    <w:rPr>
                      <w:rFonts w:ascii="ＭＳ 明朝" w:hAnsi="ＭＳ 明朝"/>
                      <w:sz w:val="20"/>
                    </w:rPr>
                  </w:pPr>
                  <w:r w:rsidRPr="00021122">
                    <w:rPr>
                      <w:rFonts w:ascii="ＭＳ 明朝" w:hAnsi="ＭＳ 明朝" w:hint="eastAsia"/>
                      <w:sz w:val="20"/>
                    </w:rPr>
                    <w:t>6</w:t>
                  </w:r>
                  <w:r w:rsidRPr="00021122">
                    <w:rPr>
                      <w:rFonts w:ascii="ＭＳ 明朝" w:hAnsi="ＭＳ 明朝"/>
                      <w:sz w:val="20"/>
                    </w:rPr>
                    <w:t>0mm</w:t>
                  </w:r>
                  <w:r w:rsidRPr="00021122">
                    <w:rPr>
                      <w:rFonts w:ascii="ＭＳ 明朝" w:hAnsi="ＭＳ 明朝" w:hint="eastAsia"/>
                      <w:sz w:val="20"/>
                    </w:rPr>
                    <w:t>+2</w:t>
                  </w:r>
                  <w:r w:rsidRPr="00021122">
                    <w:rPr>
                      <w:rFonts w:ascii="ＭＳ 明朝" w:hAnsi="ＭＳ 明朝"/>
                      <w:sz w:val="20"/>
                    </w:rPr>
                    <w:t>0mm</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p>
              </w:tc>
            </w:tr>
            <w:tr w:rsidR="00E121FF" w14:paraId="76DB0C0F" w14:textId="77777777" w:rsidTr="00021122">
              <w:tc>
                <w:tcPr>
                  <w:tcW w:w="1955" w:type="dxa"/>
                  <w:vMerge/>
                </w:tcPr>
                <w:p w14:paraId="7E019040" w14:textId="77777777" w:rsidR="00E121FF" w:rsidRPr="00021122" w:rsidRDefault="00E121FF" w:rsidP="00021122">
                  <w:pPr>
                    <w:jc w:val="center"/>
                    <w:rPr>
                      <w:rFonts w:ascii="ＭＳ 明朝" w:hAnsi="ＭＳ 明朝"/>
                      <w:sz w:val="20"/>
                    </w:rPr>
                  </w:pPr>
                </w:p>
              </w:tc>
              <w:tc>
                <w:tcPr>
                  <w:tcW w:w="1956" w:type="dxa"/>
                </w:tcPr>
                <w:p w14:paraId="1D07D0AD"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高さ</w:t>
                  </w:r>
                </w:p>
              </w:tc>
              <w:tc>
                <w:tcPr>
                  <w:tcW w:w="1956" w:type="dxa"/>
                </w:tcPr>
                <w:p w14:paraId="4FDD4634" w14:textId="046599CC" w:rsidR="00E121FF" w:rsidRPr="00021122" w:rsidRDefault="00E121FF" w:rsidP="00021122">
                  <w:pPr>
                    <w:jc w:val="center"/>
                    <w:rPr>
                      <w:rFonts w:ascii="ＭＳ 明朝" w:hAnsi="ＭＳ 明朝"/>
                      <w:sz w:val="20"/>
                    </w:rPr>
                  </w:pPr>
                  <w:r w:rsidRPr="00021122">
                    <w:rPr>
                      <w:rFonts w:ascii="ＭＳ 明朝" w:hAnsi="ＭＳ 明朝" w:hint="eastAsia"/>
                      <w:sz w:val="20"/>
                    </w:rPr>
                    <w:t>15</w:t>
                  </w:r>
                  <w:r w:rsidRPr="00021122">
                    <w:rPr>
                      <w:rFonts w:ascii="ＭＳ 明朝" w:hAnsi="ＭＳ 明朝"/>
                      <w:sz w:val="20"/>
                    </w:rPr>
                    <w:t>0mm</w:t>
                  </w:r>
                  <w:r w:rsidRPr="00021122">
                    <w:rPr>
                      <w:rFonts w:ascii="ＭＳ 明朝" w:hAnsi="ＭＳ 明朝" w:hint="eastAsia"/>
                      <w:sz w:val="20"/>
                    </w:rPr>
                    <w:t>+3</w:t>
                  </w:r>
                  <w:r w:rsidRPr="00021122">
                    <w:rPr>
                      <w:rFonts w:ascii="ＭＳ 明朝" w:hAnsi="ＭＳ 明朝"/>
                      <w:sz w:val="20"/>
                    </w:rPr>
                    <w:t>0mm</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p>
              </w:tc>
            </w:tr>
          </w:tbl>
          <w:p w14:paraId="4C6A8D1D" w14:textId="77777777" w:rsidR="00E121FF" w:rsidRPr="00D55B2C" w:rsidRDefault="00E121FF" w:rsidP="004876A4">
            <w:pPr>
              <w:rPr>
                <w:rFonts w:ascii="ＭＳ 明朝" w:hAnsi="ＭＳ 明朝"/>
                <w:sz w:val="20"/>
              </w:rPr>
            </w:pPr>
          </w:p>
          <w:p w14:paraId="2EB48081" w14:textId="77777777" w:rsidR="00E121FF" w:rsidRPr="00A04C3C" w:rsidRDefault="00E121FF" w:rsidP="004876A4">
            <w:pPr>
              <w:rPr>
                <w:rFonts w:ascii="ＭＳ 明朝" w:hAnsi="ＭＳ 明朝"/>
                <w:sz w:val="20"/>
              </w:rPr>
            </w:pPr>
          </w:p>
        </w:tc>
      </w:tr>
    </w:tbl>
    <w:p w14:paraId="2AF3606B" w14:textId="77777777" w:rsidR="00E121FF" w:rsidRDefault="00E121FF" w:rsidP="00E121FF"/>
    <w:p w14:paraId="55C6ADA7" w14:textId="77777777" w:rsidR="003427F2" w:rsidRDefault="00085527" w:rsidP="003427F2">
      <w:r w:rsidRPr="00D60725">
        <w:rPr>
          <w:rFonts w:ascii="ＭＳ ゴシック" w:eastAsia="ＭＳ ゴシック" w:hAnsi="ＭＳ ゴシック" w:hint="eastAsia"/>
          <w:color w:val="0000FF"/>
        </w:rPr>
        <w:t>（適合品質水準は、作業規程に記載の許容範囲を標準とする。点検計算</w:t>
      </w:r>
      <w:r w:rsidR="00BC36E1">
        <w:rPr>
          <w:rFonts w:ascii="ＭＳ ゴシック" w:eastAsia="ＭＳ ゴシック" w:hAnsi="ＭＳ ゴシック" w:hint="eastAsia"/>
          <w:color w:val="0000FF"/>
        </w:rPr>
        <w:t>では</w:t>
      </w:r>
      <w:r w:rsidRPr="00D60725">
        <w:rPr>
          <w:rFonts w:ascii="ＭＳ ゴシック" w:eastAsia="ＭＳ ゴシック" w:hAnsi="ＭＳ ゴシック" w:hint="eastAsia"/>
          <w:color w:val="0000FF"/>
        </w:rPr>
        <w:t>、基線ベクトルの環閉合差、重複する基線ベクトルの較差、電子基準点間の閉合差のいずれかを実施</w:t>
      </w:r>
      <w:r w:rsidR="00BC36E1">
        <w:rPr>
          <w:rFonts w:ascii="ＭＳ ゴシック" w:eastAsia="ＭＳ ゴシック" w:hAnsi="ＭＳ ゴシック" w:hint="eastAsia"/>
          <w:color w:val="0000FF"/>
        </w:rPr>
        <w:t>する</w:t>
      </w:r>
      <w:r w:rsidRPr="00D60725">
        <w:rPr>
          <w:rFonts w:ascii="ＭＳ ゴシック" w:eastAsia="ＭＳ ゴシック" w:hAnsi="ＭＳ ゴシック" w:hint="eastAsia"/>
          <w:color w:val="0000FF"/>
        </w:rPr>
        <w:t>）</w:t>
      </w:r>
    </w:p>
    <w:p w14:paraId="4200D621" w14:textId="77777777" w:rsidR="00085527" w:rsidRDefault="00085527">
      <w:pPr>
        <w:widowControl/>
        <w:jc w:val="left"/>
      </w:pPr>
    </w:p>
    <w:p w14:paraId="3523907F" w14:textId="77777777" w:rsidR="003427F2" w:rsidRDefault="003427F2" w:rsidP="003427F2">
      <w:pPr>
        <w:pStyle w:val="2"/>
        <w:numPr>
          <w:ilvl w:val="0"/>
          <w:numId w:val="0"/>
        </w:numPr>
        <w:shd w:val="clear" w:color="auto" w:fill="CCCCCC"/>
        <w:ind w:left="14"/>
      </w:pPr>
      <w:r>
        <w:rPr>
          <w:rFonts w:hint="eastAsia"/>
        </w:rPr>
        <w:t>位置正確度・相対正確度</w:t>
      </w:r>
      <w:r w:rsidRPr="003427F2">
        <w:rPr>
          <w:rFonts w:hint="eastAsia"/>
          <w:color w:val="0000FF"/>
        </w:rPr>
        <w:t>（</w:t>
      </w:r>
      <w:r>
        <w:rPr>
          <w:rFonts w:hint="eastAsia"/>
          <w:color w:val="0000FF"/>
        </w:rPr>
        <w:t>T</w:t>
      </w:r>
      <w:r w:rsidRPr="003427F2">
        <w:rPr>
          <w:rFonts w:hint="eastAsia"/>
          <w:color w:val="0000FF"/>
        </w:rPr>
        <w:t>S</w:t>
      </w:r>
      <w:r w:rsidRPr="003427F2">
        <w:rPr>
          <w:rFonts w:hint="eastAsia"/>
          <w:color w:val="0000FF"/>
        </w:rPr>
        <w:t>版）</w:t>
      </w:r>
    </w:p>
    <w:p w14:paraId="306B302E" w14:textId="77777777" w:rsidR="00E121FF" w:rsidRDefault="00E121FF" w:rsidP="00E121FF"/>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E121FF" w:rsidRPr="00120F2A" w14:paraId="2137009E" w14:textId="77777777" w:rsidTr="004876A4">
        <w:tc>
          <w:tcPr>
            <w:tcW w:w="2000" w:type="dxa"/>
            <w:tcBorders>
              <w:bottom w:val="single" w:sz="4" w:space="0" w:color="auto"/>
            </w:tcBorders>
            <w:shd w:val="pct10" w:color="auto" w:fill="auto"/>
          </w:tcPr>
          <w:p w14:paraId="1B241899" w14:textId="77777777" w:rsidR="00E121FF" w:rsidRPr="00120F2A" w:rsidRDefault="00E121FF" w:rsidP="004876A4">
            <w:pPr>
              <w:rPr>
                <w:sz w:val="20"/>
              </w:rPr>
            </w:pPr>
            <w:r w:rsidRPr="00120F2A">
              <w:rPr>
                <w:rFonts w:hint="eastAsia"/>
                <w:sz w:val="20"/>
              </w:rPr>
              <w:t>データ品質適用範囲</w:t>
            </w:r>
          </w:p>
        </w:tc>
        <w:tc>
          <w:tcPr>
            <w:tcW w:w="6080" w:type="dxa"/>
            <w:shd w:val="clear" w:color="auto" w:fill="auto"/>
          </w:tcPr>
          <w:p w14:paraId="52D06EC9" w14:textId="77777777" w:rsidR="00E121FF" w:rsidRPr="00A04C3C" w:rsidRDefault="00E121FF" w:rsidP="004876A4">
            <w:pPr>
              <w:rPr>
                <w:rFonts w:ascii="ＭＳ 明朝" w:hAnsi="ＭＳ 明朝"/>
                <w:sz w:val="20"/>
              </w:rPr>
            </w:pPr>
            <w:r w:rsidRPr="00A04C3C">
              <w:rPr>
                <w:rFonts w:ascii="ＭＳ 明朝" w:hAnsi="ＭＳ 明朝" w:hint="eastAsia"/>
                <w:sz w:val="20"/>
              </w:rPr>
              <w:t>公共基準点</w:t>
            </w:r>
            <w:r>
              <w:rPr>
                <w:rFonts w:ascii="ＭＳ 明朝" w:hAnsi="ＭＳ 明朝" w:hint="eastAsia"/>
                <w:sz w:val="20"/>
              </w:rPr>
              <w:t>データ</w:t>
            </w:r>
          </w:p>
        </w:tc>
      </w:tr>
      <w:tr w:rsidR="00E121FF" w:rsidRPr="00120F2A" w14:paraId="23D605F4" w14:textId="77777777" w:rsidTr="004876A4">
        <w:tc>
          <w:tcPr>
            <w:tcW w:w="2000" w:type="dxa"/>
            <w:tcBorders>
              <w:bottom w:val="single" w:sz="4" w:space="0" w:color="auto"/>
            </w:tcBorders>
            <w:shd w:val="pct10" w:color="auto" w:fill="auto"/>
          </w:tcPr>
          <w:p w14:paraId="561F80F1" w14:textId="77777777" w:rsidR="00E121FF" w:rsidRPr="00120F2A" w:rsidRDefault="00E121FF" w:rsidP="004876A4">
            <w:pPr>
              <w:rPr>
                <w:sz w:val="20"/>
              </w:rPr>
            </w:pPr>
            <w:r w:rsidRPr="00120F2A">
              <w:rPr>
                <w:rFonts w:hint="eastAsia"/>
                <w:sz w:val="20"/>
              </w:rPr>
              <w:t>データ品質評価尺度</w:t>
            </w:r>
          </w:p>
        </w:tc>
        <w:tc>
          <w:tcPr>
            <w:tcW w:w="6080" w:type="dxa"/>
            <w:shd w:val="clear" w:color="auto" w:fill="auto"/>
          </w:tcPr>
          <w:p w14:paraId="11A28BB3" w14:textId="77777777" w:rsidR="00E121FF" w:rsidRPr="00C61F28" w:rsidRDefault="00E121FF" w:rsidP="004876A4">
            <w:pPr>
              <w:rPr>
                <w:rFonts w:ascii="ＭＳ 明朝" w:hAnsi="ＭＳ 明朝"/>
                <w:sz w:val="20"/>
              </w:rPr>
            </w:pPr>
            <w:r>
              <w:rPr>
                <w:rFonts w:ascii="ＭＳ 明朝" w:hAnsi="ＭＳ 明朝" w:hint="eastAsia"/>
                <w:sz w:val="20"/>
              </w:rPr>
              <w:t>点検計算結果が、規定された許容範囲内であるか評価する。</w:t>
            </w:r>
          </w:p>
        </w:tc>
      </w:tr>
      <w:tr w:rsidR="00E121FF" w:rsidRPr="00120F2A" w14:paraId="2EAAC03B" w14:textId="77777777" w:rsidTr="004876A4">
        <w:tc>
          <w:tcPr>
            <w:tcW w:w="2000" w:type="dxa"/>
            <w:tcBorders>
              <w:bottom w:val="single" w:sz="4" w:space="0" w:color="auto"/>
            </w:tcBorders>
            <w:shd w:val="pct10" w:color="auto" w:fill="auto"/>
          </w:tcPr>
          <w:p w14:paraId="64AF36C2" w14:textId="77777777" w:rsidR="00E121FF" w:rsidRPr="00120F2A" w:rsidRDefault="00E121FF" w:rsidP="004876A4">
            <w:pPr>
              <w:rPr>
                <w:sz w:val="20"/>
              </w:rPr>
            </w:pPr>
            <w:r w:rsidRPr="00120F2A">
              <w:rPr>
                <w:rFonts w:hint="eastAsia"/>
                <w:sz w:val="20"/>
              </w:rPr>
              <w:t>データ品質評価手法</w:t>
            </w:r>
          </w:p>
        </w:tc>
        <w:tc>
          <w:tcPr>
            <w:tcW w:w="6080" w:type="dxa"/>
            <w:shd w:val="clear" w:color="auto" w:fill="auto"/>
          </w:tcPr>
          <w:p w14:paraId="30D49781" w14:textId="77777777" w:rsidR="00E121FF" w:rsidRDefault="00E121FF" w:rsidP="004876A4">
            <w:pPr>
              <w:jc w:val="left"/>
              <w:rPr>
                <w:rFonts w:ascii="ＭＳ 明朝" w:hAnsi="ＭＳ 明朝"/>
                <w:sz w:val="20"/>
              </w:rPr>
            </w:pPr>
            <w:r>
              <w:rPr>
                <w:rFonts w:ascii="ＭＳ 明朝" w:hAnsi="ＭＳ 明朝" w:hint="eastAsia"/>
                <w:sz w:val="20"/>
              </w:rPr>
              <w:t>（全数検査）</w:t>
            </w:r>
          </w:p>
          <w:p w14:paraId="66C50056" w14:textId="77777777" w:rsidR="00E121FF" w:rsidRPr="00253F88" w:rsidRDefault="00E121FF" w:rsidP="004876A4">
            <w:pPr>
              <w:jc w:val="left"/>
              <w:rPr>
                <w:rFonts w:ascii="ＭＳ 明朝" w:hAnsi="ＭＳ 明朝"/>
                <w:sz w:val="20"/>
              </w:rPr>
            </w:pPr>
            <w:r>
              <w:rPr>
                <w:rFonts w:ascii="ＭＳ 明朝" w:hAnsi="ＭＳ 明朝" w:hint="eastAsia"/>
                <w:sz w:val="20"/>
              </w:rPr>
              <w:t>作業規程に基づき点検計算を行う。</w:t>
            </w:r>
          </w:p>
        </w:tc>
      </w:tr>
      <w:tr w:rsidR="00E121FF" w:rsidRPr="00120F2A" w14:paraId="3CB5FC14" w14:textId="77777777" w:rsidTr="004876A4">
        <w:tc>
          <w:tcPr>
            <w:tcW w:w="2000" w:type="dxa"/>
            <w:shd w:val="pct10" w:color="auto" w:fill="auto"/>
          </w:tcPr>
          <w:p w14:paraId="679D5ADE" w14:textId="77777777" w:rsidR="00E121FF" w:rsidRPr="00120F2A" w:rsidRDefault="00E121FF" w:rsidP="004876A4">
            <w:pPr>
              <w:rPr>
                <w:sz w:val="20"/>
              </w:rPr>
            </w:pPr>
            <w:r w:rsidRPr="00120F2A">
              <w:rPr>
                <w:rFonts w:hint="eastAsia"/>
                <w:sz w:val="20"/>
              </w:rPr>
              <w:t>適合品質水準</w:t>
            </w:r>
          </w:p>
        </w:tc>
        <w:tc>
          <w:tcPr>
            <w:tcW w:w="6080" w:type="dxa"/>
            <w:shd w:val="clear" w:color="auto" w:fill="auto"/>
          </w:tcPr>
          <w:p w14:paraId="1AB3E2C6" w14:textId="77777777" w:rsidR="00E121FF" w:rsidRDefault="00E121FF" w:rsidP="004876A4">
            <w:pPr>
              <w:rPr>
                <w:rFonts w:ascii="ＭＳ 明朝" w:hAnsi="ＭＳ 明朝"/>
                <w:sz w:val="20"/>
              </w:rPr>
            </w:pPr>
            <w:r>
              <w:rPr>
                <w:rFonts w:ascii="ＭＳ 明朝" w:hAnsi="ＭＳ 明朝" w:hint="eastAsia"/>
                <w:sz w:val="20"/>
              </w:rPr>
              <w:t>点検計算結果が次表の範囲内なら合格、それ以外なら不合格。Ｎは辺数、</w:t>
            </w:r>
            <w:r w:rsidRPr="00603C86">
              <w:rPr>
                <w:rFonts w:ascii="ＭＳ 明朝" w:hAnsi="ＭＳ 明朝" w:hint="eastAsia"/>
                <w:sz w:val="20"/>
              </w:rPr>
              <w:t>ΣＳは路線長（</w:t>
            </w:r>
            <w:r w:rsidRPr="00603C86">
              <w:rPr>
                <w:rFonts w:ascii="ＭＳ 明朝" w:hAnsi="ＭＳ 明朝"/>
                <w:sz w:val="20"/>
              </w:rPr>
              <w:t>km</w:t>
            </w:r>
            <w:r w:rsidRPr="00603C86">
              <w:rPr>
                <w:rFonts w:ascii="ＭＳ 明朝" w:hAnsi="ＭＳ 明朝" w:hint="eastAsia"/>
                <w:sz w:val="20"/>
              </w:rPr>
              <w:t>）</w:t>
            </w:r>
            <w:r>
              <w:rPr>
                <w:rFonts w:ascii="ＭＳ 明朝" w:hAnsi="ＭＳ 明朝" w:hint="eastAsia"/>
                <w:sz w:val="20"/>
              </w:rPr>
              <w:t>とする。</w:t>
            </w:r>
          </w:p>
          <w:p w14:paraId="020F7D88" w14:textId="77777777" w:rsidR="00E121FF" w:rsidRDefault="00E121FF" w:rsidP="004876A4">
            <w:pPr>
              <w:rPr>
                <w:rFonts w:ascii="ＭＳ 明朝" w:hAnsi="ＭＳ 明朝"/>
                <w:sz w:val="20"/>
              </w:rPr>
            </w:pPr>
          </w:p>
          <w:p w14:paraId="274F7558" w14:textId="77777777" w:rsidR="00E121FF" w:rsidRDefault="00E121FF" w:rsidP="004876A4">
            <w:pPr>
              <w:rPr>
                <w:rFonts w:ascii="ＭＳ 明朝" w:hAnsi="ＭＳ 明朝"/>
                <w:sz w:val="20"/>
              </w:rPr>
            </w:pPr>
            <w:r>
              <w:rPr>
                <w:rFonts w:ascii="ＭＳ 明朝" w:hAnsi="ＭＳ 明朝" w:hint="eastAsia"/>
                <w:sz w:val="20"/>
              </w:rPr>
              <w:t>1・2級基準点測量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7"/>
              <w:gridCol w:w="1134"/>
              <w:gridCol w:w="1843"/>
              <w:gridCol w:w="2013"/>
            </w:tblGrid>
            <w:tr w:rsidR="00E121FF" w14:paraId="5BF11693" w14:textId="77777777" w:rsidTr="00021122">
              <w:tc>
                <w:tcPr>
                  <w:tcW w:w="2011" w:type="dxa"/>
                  <w:gridSpan w:val="2"/>
                </w:tcPr>
                <w:p w14:paraId="2E556785" w14:textId="77777777" w:rsidR="00E121FF" w:rsidRPr="00021122" w:rsidRDefault="00E121FF" w:rsidP="004876A4">
                  <w:pPr>
                    <w:rPr>
                      <w:rFonts w:ascii="ＭＳ 明朝" w:hAnsi="ＭＳ 明朝"/>
                      <w:sz w:val="20"/>
                    </w:rPr>
                  </w:pPr>
                </w:p>
              </w:tc>
              <w:tc>
                <w:tcPr>
                  <w:tcW w:w="1843" w:type="dxa"/>
                </w:tcPr>
                <w:p w14:paraId="1D712CCA"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1級基準点</w:t>
                  </w:r>
                </w:p>
              </w:tc>
              <w:tc>
                <w:tcPr>
                  <w:tcW w:w="2013" w:type="dxa"/>
                </w:tcPr>
                <w:p w14:paraId="19D00233"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2級基準点</w:t>
                  </w:r>
                </w:p>
              </w:tc>
            </w:tr>
            <w:tr w:rsidR="00E121FF" w14:paraId="40B25009" w14:textId="77777777" w:rsidTr="00021122">
              <w:tc>
                <w:tcPr>
                  <w:tcW w:w="877" w:type="dxa"/>
                  <w:vMerge w:val="restart"/>
                  <w:textDirection w:val="tbRlV"/>
                </w:tcPr>
                <w:p w14:paraId="4AFBDA25" w14:textId="77777777" w:rsidR="00E121FF" w:rsidRPr="00021122" w:rsidRDefault="00E121FF" w:rsidP="00021122">
                  <w:pPr>
                    <w:ind w:left="113" w:right="113"/>
                    <w:rPr>
                      <w:rFonts w:ascii="ＭＳ 明朝" w:hAnsi="ＭＳ 明朝"/>
                      <w:sz w:val="20"/>
                    </w:rPr>
                  </w:pPr>
                  <w:r w:rsidRPr="00021122">
                    <w:rPr>
                      <w:rFonts w:ascii="ＭＳ 明朝" w:hAnsi="ＭＳ 明朝" w:hint="eastAsia"/>
                      <w:sz w:val="20"/>
                    </w:rPr>
                    <w:t>結合多角</w:t>
                  </w:r>
                </w:p>
                <w:p w14:paraId="3AECA7FD" w14:textId="77777777" w:rsidR="00E121FF" w:rsidRPr="00021122" w:rsidRDefault="00E121FF" w:rsidP="00021122">
                  <w:pPr>
                    <w:ind w:left="113" w:right="113"/>
                    <w:rPr>
                      <w:rFonts w:ascii="ＭＳ 明朝" w:hAnsi="ＭＳ 明朝"/>
                      <w:sz w:val="20"/>
                    </w:rPr>
                  </w:pPr>
                  <w:r w:rsidRPr="00021122">
                    <w:rPr>
                      <w:rFonts w:ascii="ＭＳ 明朝" w:hAnsi="ＭＳ 明朝" w:hint="eastAsia"/>
                      <w:sz w:val="20"/>
                    </w:rPr>
                    <w:t>・単路線</w:t>
                  </w:r>
                </w:p>
              </w:tc>
              <w:tc>
                <w:tcPr>
                  <w:tcW w:w="1134" w:type="dxa"/>
                </w:tcPr>
                <w:p w14:paraId="23F579FE"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水平位置</w:t>
                  </w:r>
                </w:p>
                <w:p w14:paraId="1B55BA07"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の閉合差</w:t>
                  </w:r>
                </w:p>
              </w:tc>
              <w:tc>
                <w:tcPr>
                  <w:tcW w:w="1843" w:type="dxa"/>
                </w:tcPr>
                <w:p w14:paraId="42CE4D39" w14:textId="77777777" w:rsidR="00E121FF" w:rsidRPr="00021122" w:rsidRDefault="00E121FF" w:rsidP="004876A4">
                  <w:pPr>
                    <w:rPr>
                      <w:rFonts w:ascii="ＭＳ 明朝" w:hAnsi="ＭＳ 明朝"/>
                      <w:sz w:val="20"/>
                    </w:rPr>
                  </w:pPr>
                  <w:r w:rsidRPr="00021122">
                    <w:rPr>
                      <w:rFonts w:ascii="ＭＳ 明朝" w:hAnsi="ＭＳ 明朝"/>
                      <w:sz w:val="20"/>
                    </w:rPr>
                    <w:t>100mm</w:t>
                  </w:r>
                  <w:r w:rsidRPr="00021122">
                    <w:rPr>
                      <w:rFonts w:ascii="ＭＳ 明朝" w:hAnsi="ＭＳ 明朝" w:hint="eastAsia"/>
                      <w:sz w:val="20"/>
                    </w:rPr>
                    <w:t>+</w:t>
                  </w:r>
                </w:p>
                <w:p w14:paraId="7F7563C3" w14:textId="2F76AC19" w:rsidR="00E121FF" w:rsidRPr="00021122" w:rsidRDefault="00E121FF" w:rsidP="00021122">
                  <w:pPr>
                    <w:ind w:left="400" w:hangingChars="200" w:hanging="400"/>
                    <w:rPr>
                      <w:rFonts w:ascii="ＭＳ 明朝" w:hAnsi="ＭＳ 明朝"/>
                      <w:sz w:val="20"/>
                    </w:rPr>
                  </w:pPr>
                  <w:r w:rsidRPr="00021122">
                    <w:rPr>
                      <w:rFonts w:ascii="ＭＳ 明朝" w:hAnsi="ＭＳ 明朝"/>
                      <w:sz w:val="20"/>
                    </w:rPr>
                    <w:t>20mm</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r w:rsidRPr="00021122">
                    <w:rPr>
                      <w:rFonts w:ascii="ＭＳ 明朝" w:hAnsi="ＭＳ 明朝"/>
                      <w:sz w:val="20"/>
                    </w:rPr>
                    <w:t xml:space="preserve"> </w:t>
                  </w:r>
                  <w:r w:rsidRPr="00021122">
                    <w:rPr>
                      <w:rFonts w:ascii="ＭＳ 明朝" w:hAnsi="ＭＳ 明朝" w:hint="eastAsia"/>
                      <w:sz w:val="20"/>
                    </w:rPr>
                    <w:t>ΣＳ</w:t>
                  </w:r>
                </w:p>
              </w:tc>
              <w:tc>
                <w:tcPr>
                  <w:tcW w:w="2013" w:type="dxa"/>
                </w:tcPr>
                <w:p w14:paraId="55812ACC" w14:textId="77777777" w:rsidR="00E121FF" w:rsidRPr="00021122" w:rsidRDefault="00E121FF" w:rsidP="004876A4">
                  <w:pPr>
                    <w:rPr>
                      <w:rFonts w:ascii="ＭＳ 明朝" w:hAnsi="ＭＳ 明朝"/>
                      <w:sz w:val="20"/>
                    </w:rPr>
                  </w:pPr>
                  <w:r w:rsidRPr="00021122">
                    <w:rPr>
                      <w:rFonts w:ascii="ＭＳ 明朝" w:hAnsi="ＭＳ 明朝"/>
                      <w:sz w:val="20"/>
                    </w:rPr>
                    <w:t>100mm</w:t>
                  </w:r>
                  <w:r w:rsidRPr="00021122">
                    <w:rPr>
                      <w:rFonts w:ascii="ＭＳ 明朝" w:hAnsi="ＭＳ 明朝" w:hint="eastAsia"/>
                      <w:sz w:val="20"/>
                    </w:rPr>
                    <w:t>+</w:t>
                  </w:r>
                </w:p>
                <w:p w14:paraId="5753B0CB" w14:textId="2364B9BF" w:rsidR="00E121FF" w:rsidRPr="00021122" w:rsidRDefault="00E121FF" w:rsidP="004876A4">
                  <w:pPr>
                    <w:rPr>
                      <w:rFonts w:ascii="ＭＳ 明朝" w:hAnsi="ＭＳ 明朝"/>
                      <w:sz w:val="20"/>
                    </w:rPr>
                  </w:pPr>
                  <w:r w:rsidRPr="00021122">
                    <w:rPr>
                      <w:rFonts w:ascii="ＭＳ 明朝" w:hAnsi="ＭＳ 明朝" w:hint="eastAsia"/>
                      <w:sz w:val="20"/>
                    </w:rPr>
                    <w:t>3</w:t>
                  </w:r>
                  <w:r w:rsidRPr="00021122">
                    <w:rPr>
                      <w:rFonts w:ascii="ＭＳ 明朝" w:hAnsi="ＭＳ 明朝"/>
                      <w:sz w:val="20"/>
                    </w:rPr>
                    <w:t>0mm</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r w:rsidRPr="00021122">
                    <w:rPr>
                      <w:rFonts w:ascii="ＭＳ 明朝" w:hAnsi="ＭＳ 明朝"/>
                      <w:sz w:val="20"/>
                    </w:rPr>
                    <w:t xml:space="preserve"> </w:t>
                  </w:r>
                  <w:r w:rsidRPr="00021122">
                    <w:rPr>
                      <w:rFonts w:ascii="ＭＳ 明朝" w:hAnsi="ＭＳ 明朝" w:hint="eastAsia"/>
                      <w:sz w:val="20"/>
                    </w:rPr>
                    <w:t>ΣＳ</w:t>
                  </w:r>
                </w:p>
              </w:tc>
            </w:tr>
            <w:tr w:rsidR="00E121FF" w14:paraId="5E99A622" w14:textId="77777777" w:rsidTr="00021122">
              <w:tc>
                <w:tcPr>
                  <w:tcW w:w="877" w:type="dxa"/>
                  <w:vMerge/>
                </w:tcPr>
                <w:p w14:paraId="13B53F84" w14:textId="77777777" w:rsidR="00E121FF" w:rsidRPr="00021122" w:rsidRDefault="00E121FF" w:rsidP="004876A4">
                  <w:pPr>
                    <w:rPr>
                      <w:rFonts w:ascii="ＭＳ 明朝" w:hAnsi="ＭＳ 明朝"/>
                      <w:sz w:val="20"/>
                    </w:rPr>
                  </w:pPr>
                </w:p>
              </w:tc>
              <w:tc>
                <w:tcPr>
                  <w:tcW w:w="1134" w:type="dxa"/>
                </w:tcPr>
                <w:p w14:paraId="2B52610E"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標高の</w:t>
                  </w:r>
                </w:p>
                <w:p w14:paraId="12620F1C"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閉合差</w:t>
                  </w:r>
                </w:p>
              </w:tc>
              <w:tc>
                <w:tcPr>
                  <w:tcW w:w="1843" w:type="dxa"/>
                </w:tcPr>
                <w:p w14:paraId="56EA616A" w14:textId="77777777" w:rsidR="00E121FF" w:rsidRPr="00021122" w:rsidRDefault="00E121FF" w:rsidP="004876A4">
                  <w:pPr>
                    <w:rPr>
                      <w:rFonts w:ascii="ＭＳ 明朝" w:hAnsi="ＭＳ 明朝"/>
                      <w:sz w:val="20"/>
                    </w:rPr>
                  </w:pPr>
                  <w:r w:rsidRPr="00021122">
                    <w:rPr>
                      <w:rFonts w:ascii="ＭＳ 明朝" w:hAnsi="ＭＳ 明朝" w:hint="eastAsia"/>
                      <w:sz w:val="20"/>
                    </w:rPr>
                    <w:t>2</w:t>
                  </w:r>
                  <w:r w:rsidRPr="00021122">
                    <w:rPr>
                      <w:rFonts w:ascii="ＭＳ 明朝" w:hAnsi="ＭＳ 明朝"/>
                      <w:sz w:val="20"/>
                    </w:rPr>
                    <w:t>00mm</w:t>
                  </w:r>
                  <w:r w:rsidRPr="00021122">
                    <w:rPr>
                      <w:rFonts w:ascii="ＭＳ 明朝" w:hAnsi="ＭＳ 明朝" w:hint="eastAsia"/>
                      <w:sz w:val="20"/>
                    </w:rPr>
                    <w:t>+</w:t>
                  </w:r>
                </w:p>
                <w:p w14:paraId="78A7FAD8" w14:textId="61FBCD71" w:rsidR="00E121FF" w:rsidRPr="00021122" w:rsidRDefault="00E121FF" w:rsidP="004876A4">
                  <w:pPr>
                    <w:rPr>
                      <w:rFonts w:ascii="ＭＳ 明朝" w:hAnsi="ＭＳ 明朝"/>
                      <w:sz w:val="20"/>
                    </w:rPr>
                  </w:pPr>
                  <w:r w:rsidRPr="00021122">
                    <w:rPr>
                      <w:rFonts w:ascii="ＭＳ 明朝" w:hAnsi="ＭＳ 明朝" w:hint="eastAsia"/>
                      <w:sz w:val="20"/>
                    </w:rPr>
                    <w:t>5</w:t>
                  </w:r>
                  <w:r w:rsidRPr="00021122">
                    <w:rPr>
                      <w:rFonts w:ascii="ＭＳ 明朝" w:hAnsi="ＭＳ 明朝"/>
                      <w:sz w:val="20"/>
                    </w:rPr>
                    <w:t>0mm</w:t>
                  </w:r>
                  <w:r w:rsidRPr="00021122">
                    <w:rPr>
                      <w:rFonts w:ascii="ＭＳ 明朝" w:hAnsi="ＭＳ 明朝" w:hint="eastAsia"/>
                      <w:sz w:val="20"/>
                    </w:rPr>
                    <w:t>ΣＳ/</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p>
              </w:tc>
              <w:tc>
                <w:tcPr>
                  <w:tcW w:w="2013" w:type="dxa"/>
                </w:tcPr>
                <w:p w14:paraId="5F4F1A6A" w14:textId="77777777" w:rsidR="00E121FF" w:rsidRPr="00021122" w:rsidRDefault="00E121FF" w:rsidP="004876A4">
                  <w:pPr>
                    <w:rPr>
                      <w:rFonts w:ascii="ＭＳ 明朝" w:hAnsi="ＭＳ 明朝"/>
                      <w:sz w:val="20"/>
                    </w:rPr>
                  </w:pPr>
                  <w:r w:rsidRPr="00021122">
                    <w:rPr>
                      <w:rFonts w:ascii="ＭＳ 明朝" w:hAnsi="ＭＳ 明朝" w:hint="eastAsia"/>
                      <w:sz w:val="20"/>
                    </w:rPr>
                    <w:t>2</w:t>
                  </w:r>
                  <w:r w:rsidRPr="00021122">
                    <w:rPr>
                      <w:rFonts w:ascii="ＭＳ 明朝" w:hAnsi="ＭＳ 明朝"/>
                      <w:sz w:val="20"/>
                    </w:rPr>
                    <w:t>00mm</w:t>
                  </w:r>
                  <w:r w:rsidRPr="00021122">
                    <w:rPr>
                      <w:rFonts w:ascii="ＭＳ 明朝" w:hAnsi="ＭＳ 明朝" w:hint="eastAsia"/>
                      <w:sz w:val="20"/>
                    </w:rPr>
                    <w:t>+</w:t>
                  </w:r>
                </w:p>
                <w:p w14:paraId="78B54EB6" w14:textId="05B2FAE4" w:rsidR="00E121FF" w:rsidRPr="00021122" w:rsidRDefault="00E121FF" w:rsidP="004876A4">
                  <w:pPr>
                    <w:rPr>
                      <w:rFonts w:ascii="ＭＳ 明朝" w:hAnsi="ＭＳ 明朝"/>
                      <w:sz w:val="20"/>
                    </w:rPr>
                  </w:pPr>
                  <w:r w:rsidRPr="00021122">
                    <w:rPr>
                      <w:rFonts w:ascii="ＭＳ 明朝" w:hAnsi="ＭＳ 明朝" w:hint="eastAsia"/>
                      <w:sz w:val="20"/>
                    </w:rPr>
                    <w:t>10</w:t>
                  </w:r>
                  <w:r w:rsidRPr="00021122">
                    <w:rPr>
                      <w:rFonts w:ascii="ＭＳ 明朝" w:hAnsi="ＭＳ 明朝"/>
                      <w:sz w:val="20"/>
                    </w:rPr>
                    <w:t>0mm</w:t>
                  </w:r>
                  <w:r w:rsidRPr="00021122">
                    <w:rPr>
                      <w:rFonts w:ascii="ＭＳ 明朝" w:hAnsi="ＭＳ 明朝" w:hint="eastAsia"/>
                      <w:sz w:val="20"/>
                    </w:rPr>
                    <w:t>ΣＳ/</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p>
              </w:tc>
            </w:tr>
            <w:tr w:rsidR="00E121FF" w14:paraId="2DF92B51" w14:textId="77777777" w:rsidTr="00021122">
              <w:tc>
                <w:tcPr>
                  <w:tcW w:w="877" w:type="dxa"/>
                  <w:vMerge w:val="restart"/>
                  <w:textDirection w:val="tbRlV"/>
                </w:tcPr>
                <w:p w14:paraId="478756AB" w14:textId="77777777" w:rsidR="00E121FF" w:rsidRPr="00021122" w:rsidRDefault="00E121FF" w:rsidP="00021122">
                  <w:pPr>
                    <w:ind w:left="113" w:right="113"/>
                    <w:rPr>
                      <w:rFonts w:ascii="ＭＳ 明朝" w:hAnsi="ＭＳ 明朝"/>
                      <w:sz w:val="20"/>
                    </w:rPr>
                  </w:pPr>
                  <w:r w:rsidRPr="00021122">
                    <w:rPr>
                      <w:rFonts w:ascii="ＭＳ 明朝" w:hAnsi="ＭＳ 明朝" w:hint="eastAsia"/>
                      <w:sz w:val="20"/>
                    </w:rPr>
                    <w:t>単位</w:t>
                  </w:r>
                </w:p>
                <w:p w14:paraId="2E14C2AD" w14:textId="77777777" w:rsidR="00E121FF" w:rsidRPr="00021122" w:rsidRDefault="00E121FF" w:rsidP="00021122">
                  <w:pPr>
                    <w:ind w:left="113" w:right="113"/>
                    <w:rPr>
                      <w:rFonts w:ascii="ＭＳ 明朝" w:hAnsi="ＭＳ 明朝"/>
                      <w:sz w:val="20"/>
                    </w:rPr>
                  </w:pPr>
                  <w:r w:rsidRPr="00021122">
                    <w:rPr>
                      <w:rFonts w:ascii="ＭＳ 明朝" w:hAnsi="ＭＳ 明朝" w:hint="eastAsia"/>
                      <w:sz w:val="20"/>
                    </w:rPr>
                    <w:t>多角形</w:t>
                  </w:r>
                </w:p>
              </w:tc>
              <w:tc>
                <w:tcPr>
                  <w:tcW w:w="1134" w:type="dxa"/>
                </w:tcPr>
                <w:p w14:paraId="6D7D378B"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水平位置</w:t>
                  </w:r>
                </w:p>
                <w:p w14:paraId="77C8C162"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の閉合差</w:t>
                  </w:r>
                </w:p>
              </w:tc>
              <w:tc>
                <w:tcPr>
                  <w:tcW w:w="1843" w:type="dxa"/>
                </w:tcPr>
                <w:p w14:paraId="6BAFD066" w14:textId="77F7218A" w:rsidR="00E121FF" w:rsidRPr="00021122" w:rsidRDefault="00E121FF" w:rsidP="004876A4">
                  <w:pPr>
                    <w:rPr>
                      <w:rFonts w:ascii="ＭＳ 明朝" w:hAnsi="ＭＳ 明朝"/>
                      <w:sz w:val="20"/>
                    </w:rPr>
                  </w:pPr>
                  <w:r w:rsidRPr="00021122">
                    <w:rPr>
                      <w:rFonts w:ascii="ＭＳ 明朝" w:hAnsi="ＭＳ 明朝" w:hint="eastAsia"/>
                      <w:sz w:val="20"/>
                    </w:rPr>
                    <w:t>1</w:t>
                  </w:r>
                  <w:r w:rsidRPr="00021122">
                    <w:rPr>
                      <w:rFonts w:ascii="ＭＳ 明朝" w:hAnsi="ＭＳ 明朝"/>
                      <w:sz w:val="20"/>
                    </w:rPr>
                    <w:t>0mm</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r w:rsidRPr="00021122">
                    <w:rPr>
                      <w:rFonts w:ascii="ＭＳ 明朝" w:hAnsi="ＭＳ 明朝"/>
                      <w:sz w:val="20"/>
                    </w:rPr>
                    <w:t xml:space="preserve"> </w:t>
                  </w:r>
                  <w:r w:rsidRPr="00021122">
                    <w:rPr>
                      <w:rFonts w:ascii="ＭＳ 明朝" w:hAnsi="ＭＳ 明朝" w:hint="eastAsia"/>
                      <w:sz w:val="20"/>
                    </w:rPr>
                    <w:t>ΣＳ</w:t>
                  </w:r>
                </w:p>
              </w:tc>
              <w:tc>
                <w:tcPr>
                  <w:tcW w:w="2013" w:type="dxa"/>
                </w:tcPr>
                <w:p w14:paraId="52DAC660" w14:textId="7ECAE811" w:rsidR="00E121FF" w:rsidRPr="00021122" w:rsidRDefault="00E121FF" w:rsidP="004876A4">
                  <w:pPr>
                    <w:rPr>
                      <w:rFonts w:ascii="ＭＳ 明朝" w:hAnsi="ＭＳ 明朝"/>
                      <w:sz w:val="20"/>
                    </w:rPr>
                  </w:pPr>
                  <w:r w:rsidRPr="00021122">
                    <w:rPr>
                      <w:rFonts w:ascii="ＭＳ 明朝" w:hAnsi="ＭＳ 明朝" w:hint="eastAsia"/>
                      <w:sz w:val="20"/>
                    </w:rPr>
                    <w:t>15</w:t>
                  </w:r>
                  <w:r w:rsidRPr="00021122">
                    <w:rPr>
                      <w:rFonts w:ascii="ＭＳ 明朝" w:hAnsi="ＭＳ 明朝"/>
                      <w:sz w:val="20"/>
                    </w:rPr>
                    <w:t>mm</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r w:rsidRPr="00021122">
                    <w:rPr>
                      <w:rFonts w:ascii="ＭＳ 明朝" w:hAnsi="ＭＳ 明朝"/>
                      <w:sz w:val="20"/>
                    </w:rPr>
                    <w:t xml:space="preserve"> </w:t>
                  </w:r>
                  <w:r w:rsidRPr="00021122">
                    <w:rPr>
                      <w:rFonts w:ascii="ＭＳ 明朝" w:hAnsi="ＭＳ 明朝" w:hint="eastAsia"/>
                      <w:sz w:val="20"/>
                    </w:rPr>
                    <w:t>ΣＳ</w:t>
                  </w:r>
                </w:p>
              </w:tc>
            </w:tr>
            <w:tr w:rsidR="00E121FF" w14:paraId="7995E580" w14:textId="77777777" w:rsidTr="00021122">
              <w:tc>
                <w:tcPr>
                  <w:tcW w:w="877" w:type="dxa"/>
                  <w:vMerge/>
                </w:tcPr>
                <w:p w14:paraId="4AFF7F1E" w14:textId="77777777" w:rsidR="00E121FF" w:rsidRPr="00021122" w:rsidRDefault="00E121FF" w:rsidP="004876A4">
                  <w:pPr>
                    <w:rPr>
                      <w:rFonts w:ascii="ＭＳ 明朝" w:hAnsi="ＭＳ 明朝"/>
                      <w:sz w:val="20"/>
                    </w:rPr>
                  </w:pPr>
                </w:p>
              </w:tc>
              <w:tc>
                <w:tcPr>
                  <w:tcW w:w="1134" w:type="dxa"/>
                </w:tcPr>
                <w:p w14:paraId="46BC80AF"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標高の</w:t>
                  </w:r>
                </w:p>
                <w:p w14:paraId="48A18ACC"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閉合差</w:t>
                  </w:r>
                </w:p>
              </w:tc>
              <w:tc>
                <w:tcPr>
                  <w:tcW w:w="1843" w:type="dxa"/>
                </w:tcPr>
                <w:p w14:paraId="78568A0D" w14:textId="274DD1D4" w:rsidR="00E121FF" w:rsidRPr="00021122" w:rsidRDefault="00E121FF" w:rsidP="004876A4">
                  <w:pPr>
                    <w:rPr>
                      <w:rFonts w:ascii="ＭＳ 明朝" w:hAnsi="ＭＳ 明朝"/>
                      <w:sz w:val="20"/>
                    </w:rPr>
                  </w:pPr>
                  <w:r w:rsidRPr="00021122">
                    <w:rPr>
                      <w:rFonts w:ascii="ＭＳ 明朝" w:hAnsi="ＭＳ 明朝" w:hint="eastAsia"/>
                      <w:sz w:val="20"/>
                    </w:rPr>
                    <w:t>5</w:t>
                  </w:r>
                  <w:r w:rsidRPr="00021122">
                    <w:rPr>
                      <w:rFonts w:ascii="ＭＳ 明朝" w:hAnsi="ＭＳ 明朝"/>
                      <w:sz w:val="20"/>
                    </w:rPr>
                    <w:t>0mm</w:t>
                  </w:r>
                  <w:r w:rsidRPr="00021122">
                    <w:rPr>
                      <w:rFonts w:ascii="ＭＳ 明朝" w:hAnsi="ＭＳ 明朝" w:hint="eastAsia"/>
                      <w:sz w:val="20"/>
                    </w:rPr>
                    <w:t>ΣＳ/</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p>
              </w:tc>
              <w:tc>
                <w:tcPr>
                  <w:tcW w:w="2013" w:type="dxa"/>
                </w:tcPr>
                <w:p w14:paraId="2AFAFBAD" w14:textId="0C61E57D" w:rsidR="00E121FF" w:rsidRPr="00021122" w:rsidRDefault="00E121FF" w:rsidP="004876A4">
                  <w:pPr>
                    <w:rPr>
                      <w:rFonts w:ascii="ＭＳ 明朝" w:hAnsi="ＭＳ 明朝"/>
                      <w:sz w:val="20"/>
                    </w:rPr>
                  </w:pPr>
                  <w:r w:rsidRPr="00021122">
                    <w:rPr>
                      <w:rFonts w:ascii="ＭＳ 明朝" w:hAnsi="ＭＳ 明朝" w:hint="eastAsia"/>
                      <w:sz w:val="20"/>
                    </w:rPr>
                    <w:t>10</w:t>
                  </w:r>
                  <w:r w:rsidRPr="00021122">
                    <w:rPr>
                      <w:rFonts w:ascii="ＭＳ 明朝" w:hAnsi="ＭＳ 明朝"/>
                      <w:sz w:val="20"/>
                    </w:rPr>
                    <w:t>0mm</w:t>
                  </w:r>
                  <w:r w:rsidRPr="00021122">
                    <w:rPr>
                      <w:rFonts w:ascii="ＭＳ 明朝" w:hAnsi="ＭＳ 明朝" w:hint="eastAsia"/>
                      <w:sz w:val="20"/>
                    </w:rPr>
                    <w:t>ΣＳ/</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p>
              </w:tc>
            </w:tr>
            <w:tr w:rsidR="00E121FF" w14:paraId="0C72CF78" w14:textId="77777777" w:rsidTr="00021122">
              <w:tc>
                <w:tcPr>
                  <w:tcW w:w="2011" w:type="dxa"/>
                  <w:gridSpan w:val="2"/>
                </w:tcPr>
                <w:p w14:paraId="06924E8C"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標高差の正反較差</w:t>
                  </w:r>
                </w:p>
              </w:tc>
              <w:tc>
                <w:tcPr>
                  <w:tcW w:w="1843" w:type="dxa"/>
                </w:tcPr>
                <w:p w14:paraId="35DC0BD4" w14:textId="77777777" w:rsidR="00E121FF" w:rsidRPr="00021122" w:rsidRDefault="00E121FF" w:rsidP="00021122">
                  <w:pPr>
                    <w:jc w:val="center"/>
                    <w:rPr>
                      <w:rFonts w:ascii="ＭＳ 明朝" w:hAnsi="ＭＳ 明朝"/>
                      <w:sz w:val="20"/>
                    </w:rPr>
                  </w:pPr>
                  <w:r w:rsidRPr="00021122">
                    <w:rPr>
                      <w:rFonts w:ascii="ＭＳ 明朝" w:hAnsi="ＭＳ 明朝"/>
                      <w:sz w:val="20"/>
                    </w:rPr>
                    <w:t>300mm</w:t>
                  </w:r>
                </w:p>
              </w:tc>
              <w:tc>
                <w:tcPr>
                  <w:tcW w:w="2013" w:type="dxa"/>
                </w:tcPr>
                <w:p w14:paraId="55BE9BFB" w14:textId="77777777" w:rsidR="00E121FF" w:rsidRPr="00021122" w:rsidRDefault="00E121FF" w:rsidP="00021122">
                  <w:pPr>
                    <w:jc w:val="center"/>
                    <w:rPr>
                      <w:rFonts w:ascii="ＭＳ 明朝" w:hAnsi="ＭＳ 明朝"/>
                      <w:sz w:val="20"/>
                    </w:rPr>
                  </w:pPr>
                  <w:r w:rsidRPr="00021122">
                    <w:rPr>
                      <w:rFonts w:ascii="ＭＳ 明朝" w:hAnsi="ＭＳ 明朝"/>
                      <w:sz w:val="20"/>
                    </w:rPr>
                    <w:t>200mm</w:t>
                  </w:r>
                </w:p>
              </w:tc>
            </w:tr>
          </w:tbl>
          <w:p w14:paraId="2B8DD58F" w14:textId="77777777" w:rsidR="00E121FF" w:rsidRDefault="00E121FF" w:rsidP="004876A4">
            <w:pPr>
              <w:rPr>
                <w:rFonts w:ascii="ＭＳ 明朝" w:hAnsi="ＭＳ 明朝"/>
                <w:sz w:val="20"/>
              </w:rPr>
            </w:pPr>
          </w:p>
          <w:p w14:paraId="7B4693CE" w14:textId="77777777" w:rsidR="00E121FF" w:rsidRDefault="00E121FF" w:rsidP="004876A4">
            <w:pPr>
              <w:rPr>
                <w:rFonts w:ascii="ＭＳ 明朝" w:hAnsi="ＭＳ 明朝"/>
                <w:sz w:val="20"/>
              </w:rPr>
            </w:pPr>
            <w:r>
              <w:rPr>
                <w:rFonts w:ascii="ＭＳ 明朝" w:hAnsi="ＭＳ 明朝" w:hint="eastAsia"/>
                <w:sz w:val="20"/>
              </w:rPr>
              <w:t>3・4級基準点測量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7"/>
              <w:gridCol w:w="1134"/>
              <w:gridCol w:w="1843"/>
              <w:gridCol w:w="2013"/>
            </w:tblGrid>
            <w:tr w:rsidR="00E121FF" w14:paraId="3DCEA613" w14:textId="77777777" w:rsidTr="00021122">
              <w:tc>
                <w:tcPr>
                  <w:tcW w:w="2011" w:type="dxa"/>
                  <w:gridSpan w:val="2"/>
                </w:tcPr>
                <w:p w14:paraId="5DA14344" w14:textId="77777777" w:rsidR="00E121FF" w:rsidRPr="00021122" w:rsidRDefault="00E121FF" w:rsidP="004876A4">
                  <w:pPr>
                    <w:rPr>
                      <w:rFonts w:ascii="ＭＳ 明朝" w:hAnsi="ＭＳ 明朝"/>
                      <w:sz w:val="20"/>
                    </w:rPr>
                  </w:pPr>
                </w:p>
              </w:tc>
              <w:tc>
                <w:tcPr>
                  <w:tcW w:w="1843" w:type="dxa"/>
                </w:tcPr>
                <w:p w14:paraId="0E9E643E"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3級基準点</w:t>
                  </w:r>
                </w:p>
              </w:tc>
              <w:tc>
                <w:tcPr>
                  <w:tcW w:w="2013" w:type="dxa"/>
                </w:tcPr>
                <w:p w14:paraId="6D785E82"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4級基準点</w:t>
                  </w:r>
                </w:p>
              </w:tc>
            </w:tr>
            <w:tr w:rsidR="00E121FF" w14:paraId="53AEE2A9" w14:textId="77777777" w:rsidTr="00021122">
              <w:tc>
                <w:tcPr>
                  <w:tcW w:w="877" w:type="dxa"/>
                  <w:vMerge w:val="restart"/>
                  <w:textDirection w:val="tbRlV"/>
                </w:tcPr>
                <w:p w14:paraId="3BC602B1" w14:textId="77777777" w:rsidR="00E121FF" w:rsidRPr="00021122" w:rsidRDefault="00E121FF" w:rsidP="00021122">
                  <w:pPr>
                    <w:ind w:left="113" w:right="113"/>
                    <w:rPr>
                      <w:rFonts w:ascii="ＭＳ 明朝" w:hAnsi="ＭＳ 明朝"/>
                      <w:sz w:val="20"/>
                    </w:rPr>
                  </w:pPr>
                  <w:r w:rsidRPr="00021122">
                    <w:rPr>
                      <w:rFonts w:ascii="ＭＳ 明朝" w:hAnsi="ＭＳ 明朝" w:hint="eastAsia"/>
                      <w:sz w:val="20"/>
                    </w:rPr>
                    <w:t>結合多角</w:t>
                  </w:r>
                </w:p>
                <w:p w14:paraId="36620755" w14:textId="77777777" w:rsidR="00E121FF" w:rsidRPr="00021122" w:rsidRDefault="00E121FF" w:rsidP="00021122">
                  <w:pPr>
                    <w:ind w:left="113" w:right="113"/>
                    <w:rPr>
                      <w:rFonts w:ascii="ＭＳ 明朝" w:hAnsi="ＭＳ 明朝"/>
                      <w:sz w:val="20"/>
                    </w:rPr>
                  </w:pPr>
                  <w:r w:rsidRPr="00021122">
                    <w:rPr>
                      <w:rFonts w:ascii="ＭＳ 明朝" w:hAnsi="ＭＳ 明朝" w:hint="eastAsia"/>
                      <w:sz w:val="20"/>
                    </w:rPr>
                    <w:t>・単路線</w:t>
                  </w:r>
                </w:p>
              </w:tc>
              <w:tc>
                <w:tcPr>
                  <w:tcW w:w="1134" w:type="dxa"/>
                </w:tcPr>
                <w:p w14:paraId="69C02935"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水平位置</w:t>
                  </w:r>
                </w:p>
                <w:p w14:paraId="0BF9D496"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の閉合差</w:t>
                  </w:r>
                </w:p>
              </w:tc>
              <w:tc>
                <w:tcPr>
                  <w:tcW w:w="1843" w:type="dxa"/>
                </w:tcPr>
                <w:p w14:paraId="0A5D3B6A" w14:textId="77777777" w:rsidR="00E121FF" w:rsidRPr="00021122" w:rsidRDefault="00E121FF" w:rsidP="004876A4">
                  <w:pPr>
                    <w:rPr>
                      <w:rFonts w:ascii="ＭＳ 明朝" w:hAnsi="ＭＳ 明朝"/>
                      <w:sz w:val="20"/>
                    </w:rPr>
                  </w:pPr>
                  <w:r w:rsidRPr="00021122">
                    <w:rPr>
                      <w:rFonts w:ascii="ＭＳ 明朝" w:hAnsi="ＭＳ 明朝"/>
                      <w:sz w:val="20"/>
                    </w:rPr>
                    <w:t>1</w:t>
                  </w:r>
                  <w:r w:rsidRPr="00021122">
                    <w:rPr>
                      <w:rFonts w:ascii="ＭＳ 明朝" w:hAnsi="ＭＳ 明朝" w:hint="eastAsia"/>
                      <w:sz w:val="20"/>
                    </w:rPr>
                    <w:t>5</w:t>
                  </w:r>
                  <w:r w:rsidRPr="00021122">
                    <w:rPr>
                      <w:rFonts w:ascii="ＭＳ 明朝" w:hAnsi="ＭＳ 明朝"/>
                      <w:sz w:val="20"/>
                    </w:rPr>
                    <w:t>0mm</w:t>
                  </w:r>
                  <w:r w:rsidRPr="00021122">
                    <w:rPr>
                      <w:rFonts w:ascii="ＭＳ 明朝" w:hAnsi="ＭＳ 明朝" w:hint="eastAsia"/>
                      <w:sz w:val="20"/>
                    </w:rPr>
                    <w:t>+</w:t>
                  </w:r>
                </w:p>
                <w:p w14:paraId="35BCF879" w14:textId="1823F036" w:rsidR="00E121FF" w:rsidRPr="00021122" w:rsidRDefault="00E121FF" w:rsidP="00021122">
                  <w:pPr>
                    <w:ind w:left="400" w:hangingChars="200" w:hanging="400"/>
                    <w:rPr>
                      <w:rFonts w:ascii="ＭＳ 明朝" w:hAnsi="ＭＳ 明朝"/>
                      <w:sz w:val="20"/>
                    </w:rPr>
                  </w:pPr>
                  <w:r w:rsidRPr="00021122">
                    <w:rPr>
                      <w:rFonts w:ascii="ＭＳ 明朝" w:hAnsi="ＭＳ 明朝" w:hint="eastAsia"/>
                      <w:sz w:val="20"/>
                    </w:rPr>
                    <w:t>5</w:t>
                  </w:r>
                  <w:r w:rsidRPr="00021122">
                    <w:rPr>
                      <w:rFonts w:ascii="ＭＳ 明朝" w:hAnsi="ＭＳ 明朝"/>
                      <w:sz w:val="20"/>
                    </w:rPr>
                    <w:t>0mm</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r w:rsidRPr="00021122">
                    <w:rPr>
                      <w:rFonts w:ascii="ＭＳ 明朝" w:hAnsi="ＭＳ 明朝"/>
                      <w:sz w:val="20"/>
                    </w:rPr>
                    <w:t xml:space="preserve"> </w:t>
                  </w:r>
                  <w:r w:rsidRPr="00021122">
                    <w:rPr>
                      <w:rFonts w:ascii="ＭＳ 明朝" w:hAnsi="ＭＳ 明朝" w:hint="eastAsia"/>
                      <w:sz w:val="20"/>
                    </w:rPr>
                    <w:t>ΣＳ</w:t>
                  </w:r>
                </w:p>
              </w:tc>
              <w:tc>
                <w:tcPr>
                  <w:tcW w:w="2013" w:type="dxa"/>
                </w:tcPr>
                <w:p w14:paraId="2D94FED1" w14:textId="77777777" w:rsidR="00E121FF" w:rsidRPr="00021122" w:rsidRDefault="00E121FF" w:rsidP="004876A4">
                  <w:pPr>
                    <w:rPr>
                      <w:rFonts w:ascii="ＭＳ 明朝" w:hAnsi="ＭＳ 明朝"/>
                      <w:sz w:val="20"/>
                    </w:rPr>
                  </w:pPr>
                  <w:r w:rsidRPr="00021122">
                    <w:rPr>
                      <w:rFonts w:ascii="ＭＳ 明朝" w:hAnsi="ＭＳ 明朝"/>
                      <w:sz w:val="20"/>
                    </w:rPr>
                    <w:t>1</w:t>
                  </w:r>
                  <w:r w:rsidRPr="00021122">
                    <w:rPr>
                      <w:rFonts w:ascii="ＭＳ 明朝" w:hAnsi="ＭＳ 明朝" w:hint="eastAsia"/>
                      <w:sz w:val="20"/>
                    </w:rPr>
                    <w:t>5</w:t>
                  </w:r>
                  <w:r w:rsidRPr="00021122">
                    <w:rPr>
                      <w:rFonts w:ascii="ＭＳ 明朝" w:hAnsi="ＭＳ 明朝"/>
                      <w:sz w:val="20"/>
                    </w:rPr>
                    <w:t>0mm</w:t>
                  </w:r>
                  <w:r w:rsidRPr="00021122">
                    <w:rPr>
                      <w:rFonts w:ascii="ＭＳ 明朝" w:hAnsi="ＭＳ 明朝" w:hint="eastAsia"/>
                      <w:sz w:val="20"/>
                    </w:rPr>
                    <w:t>+</w:t>
                  </w:r>
                </w:p>
                <w:p w14:paraId="48006EFE" w14:textId="7324DB28" w:rsidR="00E121FF" w:rsidRPr="00021122" w:rsidRDefault="00E121FF" w:rsidP="004876A4">
                  <w:pPr>
                    <w:rPr>
                      <w:rFonts w:ascii="ＭＳ 明朝" w:hAnsi="ＭＳ 明朝"/>
                      <w:sz w:val="20"/>
                    </w:rPr>
                  </w:pPr>
                  <w:r w:rsidRPr="00021122">
                    <w:rPr>
                      <w:rFonts w:ascii="ＭＳ 明朝" w:hAnsi="ＭＳ 明朝" w:hint="eastAsia"/>
                      <w:sz w:val="20"/>
                    </w:rPr>
                    <w:t>10</w:t>
                  </w:r>
                  <w:r w:rsidRPr="00021122">
                    <w:rPr>
                      <w:rFonts w:ascii="ＭＳ 明朝" w:hAnsi="ＭＳ 明朝"/>
                      <w:sz w:val="20"/>
                    </w:rPr>
                    <w:t>0mm</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r w:rsidRPr="00021122">
                    <w:rPr>
                      <w:rFonts w:ascii="ＭＳ 明朝" w:hAnsi="ＭＳ 明朝"/>
                      <w:sz w:val="20"/>
                    </w:rPr>
                    <w:t xml:space="preserve"> </w:t>
                  </w:r>
                  <w:r w:rsidRPr="00021122">
                    <w:rPr>
                      <w:rFonts w:ascii="ＭＳ 明朝" w:hAnsi="ＭＳ 明朝" w:hint="eastAsia"/>
                      <w:sz w:val="20"/>
                    </w:rPr>
                    <w:t>ΣＳ</w:t>
                  </w:r>
                </w:p>
              </w:tc>
            </w:tr>
            <w:tr w:rsidR="00E121FF" w14:paraId="7C394074" w14:textId="77777777" w:rsidTr="00021122">
              <w:tc>
                <w:tcPr>
                  <w:tcW w:w="877" w:type="dxa"/>
                  <w:vMerge/>
                </w:tcPr>
                <w:p w14:paraId="773A45CF" w14:textId="77777777" w:rsidR="00E121FF" w:rsidRPr="00021122" w:rsidRDefault="00E121FF" w:rsidP="004876A4">
                  <w:pPr>
                    <w:rPr>
                      <w:rFonts w:ascii="ＭＳ 明朝" w:hAnsi="ＭＳ 明朝"/>
                      <w:sz w:val="20"/>
                    </w:rPr>
                  </w:pPr>
                </w:p>
              </w:tc>
              <w:tc>
                <w:tcPr>
                  <w:tcW w:w="1134" w:type="dxa"/>
                </w:tcPr>
                <w:p w14:paraId="1194FCEE"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標高の</w:t>
                  </w:r>
                </w:p>
                <w:p w14:paraId="1BB7EB23"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閉合差</w:t>
                  </w:r>
                </w:p>
              </w:tc>
              <w:tc>
                <w:tcPr>
                  <w:tcW w:w="1843" w:type="dxa"/>
                </w:tcPr>
                <w:p w14:paraId="79C46BC9" w14:textId="77777777" w:rsidR="00E121FF" w:rsidRPr="00021122" w:rsidRDefault="00E121FF" w:rsidP="004876A4">
                  <w:pPr>
                    <w:rPr>
                      <w:rFonts w:ascii="ＭＳ 明朝" w:hAnsi="ＭＳ 明朝"/>
                      <w:sz w:val="20"/>
                    </w:rPr>
                  </w:pPr>
                  <w:r w:rsidRPr="00021122">
                    <w:rPr>
                      <w:rFonts w:ascii="ＭＳ 明朝" w:hAnsi="ＭＳ 明朝" w:hint="eastAsia"/>
                      <w:sz w:val="20"/>
                    </w:rPr>
                    <w:t>2</w:t>
                  </w:r>
                  <w:r w:rsidRPr="00021122">
                    <w:rPr>
                      <w:rFonts w:ascii="ＭＳ 明朝" w:hAnsi="ＭＳ 明朝"/>
                      <w:sz w:val="20"/>
                    </w:rPr>
                    <w:t>00mm</w:t>
                  </w:r>
                  <w:r w:rsidRPr="00021122">
                    <w:rPr>
                      <w:rFonts w:ascii="ＭＳ 明朝" w:hAnsi="ＭＳ 明朝" w:hint="eastAsia"/>
                      <w:sz w:val="20"/>
                    </w:rPr>
                    <w:t>+</w:t>
                  </w:r>
                </w:p>
                <w:p w14:paraId="7F68088F" w14:textId="3ADA6142" w:rsidR="00E121FF" w:rsidRPr="00021122" w:rsidRDefault="00E121FF" w:rsidP="004876A4">
                  <w:pPr>
                    <w:rPr>
                      <w:rFonts w:ascii="ＭＳ 明朝" w:hAnsi="ＭＳ 明朝"/>
                      <w:sz w:val="20"/>
                    </w:rPr>
                  </w:pPr>
                  <w:r w:rsidRPr="00021122">
                    <w:rPr>
                      <w:rFonts w:ascii="ＭＳ 明朝" w:hAnsi="ＭＳ 明朝" w:hint="eastAsia"/>
                      <w:sz w:val="20"/>
                    </w:rPr>
                    <w:t>15</w:t>
                  </w:r>
                  <w:r w:rsidRPr="00021122">
                    <w:rPr>
                      <w:rFonts w:ascii="ＭＳ 明朝" w:hAnsi="ＭＳ 明朝"/>
                      <w:sz w:val="20"/>
                    </w:rPr>
                    <w:t>0mm</w:t>
                  </w:r>
                  <w:r w:rsidRPr="00021122">
                    <w:rPr>
                      <w:rFonts w:ascii="ＭＳ 明朝" w:hAnsi="ＭＳ 明朝" w:hint="eastAsia"/>
                      <w:sz w:val="20"/>
                    </w:rPr>
                    <w:t>ΣＳ/</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p>
              </w:tc>
              <w:tc>
                <w:tcPr>
                  <w:tcW w:w="2013" w:type="dxa"/>
                </w:tcPr>
                <w:p w14:paraId="551D509B" w14:textId="77777777" w:rsidR="00E121FF" w:rsidRPr="00021122" w:rsidRDefault="00E121FF" w:rsidP="004876A4">
                  <w:pPr>
                    <w:rPr>
                      <w:rFonts w:ascii="ＭＳ 明朝" w:hAnsi="ＭＳ 明朝"/>
                      <w:sz w:val="20"/>
                    </w:rPr>
                  </w:pPr>
                  <w:r w:rsidRPr="00021122">
                    <w:rPr>
                      <w:rFonts w:ascii="ＭＳ 明朝" w:hAnsi="ＭＳ 明朝" w:hint="eastAsia"/>
                      <w:sz w:val="20"/>
                    </w:rPr>
                    <w:t>2</w:t>
                  </w:r>
                  <w:r w:rsidRPr="00021122">
                    <w:rPr>
                      <w:rFonts w:ascii="ＭＳ 明朝" w:hAnsi="ＭＳ 明朝"/>
                      <w:sz w:val="20"/>
                    </w:rPr>
                    <w:t>00mm</w:t>
                  </w:r>
                  <w:r w:rsidRPr="00021122">
                    <w:rPr>
                      <w:rFonts w:ascii="ＭＳ 明朝" w:hAnsi="ＭＳ 明朝" w:hint="eastAsia"/>
                      <w:sz w:val="20"/>
                    </w:rPr>
                    <w:t>+</w:t>
                  </w:r>
                </w:p>
                <w:p w14:paraId="60AA317C" w14:textId="668CECE3" w:rsidR="00E121FF" w:rsidRPr="00021122" w:rsidRDefault="00E121FF" w:rsidP="004876A4">
                  <w:pPr>
                    <w:rPr>
                      <w:rFonts w:ascii="ＭＳ 明朝" w:hAnsi="ＭＳ 明朝"/>
                      <w:sz w:val="20"/>
                    </w:rPr>
                  </w:pPr>
                  <w:r w:rsidRPr="00021122">
                    <w:rPr>
                      <w:rFonts w:ascii="ＭＳ 明朝" w:hAnsi="ＭＳ 明朝" w:hint="eastAsia"/>
                      <w:sz w:val="20"/>
                    </w:rPr>
                    <w:t>30</w:t>
                  </w:r>
                  <w:r w:rsidRPr="00021122">
                    <w:rPr>
                      <w:rFonts w:ascii="ＭＳ 明朝" w:hAnsi="ＭＳ 明朝"/>
                      <w:sz w:val="20"/>
                    </w:rPr>
                    <w:t>0mm</w:t>
                  </w:r>
                  <w:r w:rsidRPr="00021122">
                    <w:rPr>
                      <w:rFonts w:ascii="ＭＳ 明朝" w:hAnsi="ＭＳ 明朝" w:hint="eastAsia"/>
                      <w:sz w:val="20"/>
                    </w:rPr>
                    <w:t>ΣＳ/</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p>
              </w:tc>
            </w:tr>
            <w:tr w:rsidR="00E121FF" w14:paraId="2BBF9B3F" w14:textId="77777777" w:rsidTr="00021122">
              <w:tc>
                <w:tcPr>
                  <w:tcW w:w="877" w:type="dxa"/>
                  <w:vMerge w:val="restart"/>
                  <w:textDirection w:val="tbRlV"/>
                </w:tcPr>
                <w:p w14:paraId="3B6A9D40" w14:textId="77777777" w:rsidR="00E121FF" w:rsidRPr="00021122" w:rsidRDefault="00E121FF" w:rsidP="00021122">
                  <w:pPr>
                    <w:ind w:left="113" w:right="113"/>
                    <w:rPr>
                      <w:rFonts w:ascii="ＭＳ 明朝" w:hAnsi="ＭＳ 明朝"/>
                      <w:sz w:val="20"/>
                    </w:rPr>
                  </w:pPr>
                  <w:r w:rsidRPr="00021122">
                    <w:rPr>
                      <w:rFonts w:ascii="ＭＳ 明朝" w:hAnsi="ＭＳ 明朝" w:hint="eastAsia"/>
                      <w:sz w:val="20"/>
                    </w:rPr>
                    <w:t>単位</w:t>
                  </w:r>
                </w:p>
                <w:p w14:paraId="041F6483" w14:textId="77777777" w:rsidR="00E121FF" w:rsidRPr="00021122" w:rsidRDefault="00E121FF" w:rsidP="00021122">
                  <w:pPr>
                    <w:ind w:left="113" w:right="113"/>
                    <w:rPr>
                      <w:rFonts w:ascii="ＭＳ 明朝" w:hAnsi="ＭＳ 明朝"/>
                      <w:sz w:val="20"/>
                    </w:rPr>
                  </w:pPr>
                  <w:r w:rsidRPr="00021122">
                    <w:rPr>
                      <w:rFonts w:ascii="ＭＳ 明朝" w:hAnsi="ＭＳ 明朝" w:hint="eastAsia"/>
                      <w:sz w:val="20"/>
                    </w:rPr>
                    <w:t>多角形</w:t>
                  </w:r>
                </w:p>
              </w:tc>
              <w:tc>
                <w:tcPr>
                  <w:tcW w:w="1134" w:type="dxa"/>
                </w:tcPr>
                <w:p w14:paraId="435FBB46"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水平位置</w:t>
                  </w:r>
                </w:p>
                <w:p w14:paraId="4AA0436C"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の閉合差</w:t>
                  </w:r>
                </w:p>
              </w:tc>
              <w:tc>
                <w:tcPr>
                  <w:tcW w:w="1843" w:type="dxa"/>
                </w:tcPr>
                <w:p w14:paraId="01475BA8" w14:textId="5C943F82" w:rsidR="00E121FF" w:rsidRPr="00021122" w:rsidRDefault="00E121FF" w:rsidP="004876A4">
                  <w:pPr>
                    <w:rPr>
                      <w:rFonts w:ascii="ＭＳ 明朝" w:hAnsi="ＭＳ 明朝"/>
                      <w:sz w:val="20"/>
                    </w:rPr>
                  </w:pPr>
                  <w:r w:rsidRPr="00021122">
                    <w:rPr>
                      <w:rFonts w:ascii="ＭＳ 明朝" w:hAnsi="ＭＳ 明朝" w:hint="eastAsia"/>
                      <w:sz w:val="20"/>
                    </w:rPr>
                    <w:t>25</w:t>
                  </w:r>
                  <w:r w:rsidRPr="00021122">
                    <w:rPr>
                      <w:rFonts w:ascii="ＭＳ 明朝" w:hAnsi="ＭＳ 明朝"/>
                      <w:sz w:val="20"/>
                    </w:rPr>
                    <w:t>mm</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r w:rsidRPr="00021122">
                    <w:rPr>
                      <w:rFonts w:ascii="ＭＳ 明朝" w:hAnsi="ＭＳ 明朝"/>
                      <w:sz w:val="20"/>
                    </w:rPr>
                    <w:t xml:space="preserve"> </w:t>
                  </w:r>
                  <w:r w:rsidRPr="00021122">
                    <w:rPr>
                      <w:rFonts w:ascii="ＭＳ 明朝" w:hAnsi="ＭＳ 明朝" w:hint="eastAsia"/>
                      <w:sz w:val="20"/>
                    </w:rPr>
                    <w:t>ΣＳ</w:t>
                  </w:r>
                </w:p>
              </w:tc>
              <w:tc>
                <w:tcPr>
                  <w:tcW w:w="2013" w:type="dxa"/>
                </w:tcPr>
                <w:p w14:paraId="2993F235" w14:textId="19CCE455" w:rsidR="00E121FF" w:rsidRPr="00021122" w:rsidRDefault="00E121FF" w:rsidP="004876A4">
                  <w:pPr>
                    <w:rPr>
                      <w:rFonts w:ascii="ＭＳ 明朝" w:hAnsi="ＭＳ 明朝"/>
                      <w:sz w:val="20"/>
                    </w:rPr>
                  </w:pPr>
                  <w:r w:rsidRPr="00021122">
                    <w:rPr>
                      <w:rFonts w:ascii="ＭＳ 明朝" w:hAnsi="ＭＳ 明朝" w:hint="eastAsia"/>
                      <w:sz w:val="20"/>
                    </w:rPr>
                    <w:t>50</w:t>
                  </w:r>
                  <w:r w:rsidRPr="00021122">
                    <w:rPr>
                      <w:rFonts w:ascii="ＭＳ 明朝" w:hAnsi="ＭＳ 明朝"/>
                      <w:sz w:val="20"/>
                    </w:rPr>
                    <w:t>mm</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r w:rsidRPr="00021122">
                    <w:rPr>
                      <w:rFonts w:ascii="ＭＳ 明朝" w:hAnsi="ＭＳ 明朝"/>
                      <w:sz w:val="20"/>
                    </w:rPr>
                    <w:t xml:space="preserve"> </w:t>
                  </w:r>
                  <w:r w:rsidRPr="00021122">
                    <w:rPr>
                      <w:rFonts w:ascii="ＭＳ 明朝" w:hAnsi="ＭＳ 明朝" w:hint="eastAsia"/>
                      <w:sz w:val="20"/>
                    </w:rPr>
                    <w:t>ΣＳ</w:t>
                  </w:r>
                </w:p>
              </w:tc>
            </w:tr>
            <w:tr w:rsidR="00E121FF" w14:paraId="3627888B" w14:textId="77777777" w:rsidTr="00021122">
              <w:tc>
                <w:tcPr>
                  <w:tcW w:w="877" w:type="dxa"/>
                  <w:vMerge/>
                </w:tcPr>
                <w:p w14:paraId="70B38382" w14:textId="77777777" w:rsidR="00E121FF" w:rsidRPr="00021122" w:rsidRDefault="00E121FF" w:rsidP="004876A4">
                  <w:pPr>
                    <w:rPr>
                      <w:rFonts w:ascii="ＭＳ 明朝" w:hAnsi="ＭＳ 明朝"/>
                      <w:sz w:val="20"/>
                    </w:rPr>
                  </w:pPr>
                </w:p>
              </w:tc>
              <w:tc>
                <w:tcPr>
                  <w:tcW w:w="1134" w:type="dxa"/>
                </w:tcPr>
                <w:p w14:paraId="31C8FC97"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標高の</w:t>
                  </w:r>
                </w:p>
                <w:p w14:paraId="068EED5F"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閉合差</w:t>
                  </w:r>
                </w:p>
              </w:tc>
              <w:tc>
                <w:tcPr>
                  <w:tcW w:w="1843" w:type="dxa"/>
                </w:tcPr>
                <w:p w14:paraId="3435180D" w14:textId="427B0746" w:rsidR="00E121FF" w:rsidRPr="00021122" w:rsidRDefault="00E121FF" w:rsidP="004876A4">
                  <w:pPr>
                    <w:rPr>
                      <w:rFonts w:ascii="ＭＳ 明朝" w:hAnsi="ＭＳ 明朝"/>
                      <w:sz w:val="20"/>
                    </w:rPr>
                  </w:pPr>
                  <w:r w:rsidRPr="00021122">
                    <w:rPr>
                      <w:rFonts w:ascii="ＭＳ 明朝" w:hAnsi="ＭＳ 明朝" w:hint="eastAsia"/>
                      <w:sz w:val="20"/>
                    </w:rPr>
                    <w:t>15</w:t>
                  </w:r>
                  <w:r w:rsidRPr="00021122">
                    <w:rPr>
                      <w:rFonts w:ascii="ＭＳ 明朝" w:hAnsi="ＭＳ 明朝"/>
                      <w:sz w:val="20"/>
                    </w:rPr>
                    <w:t>0mm</w:t>
                  </w:r>
                  <w:r w:rsidRPr="00021122">
                    <w:rPr>
                      <w:rFonts w:ascii="ＭＳ 明朝" w:hAnsi="ＭＳ 明朝" w:hint="eastAsia"/>
                      <w:sz w:val="20"/>
                    </w:rPr>
                    <w:t>ΣＳ/</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p>
              </w:tc>
              <w:tc>
                <w:tcPr>
                  <w:tcW w:w="2013" w:type="dxa"/>
                </w:tcPr>
                <w:p w14:paraId="73E86996" w14:textId="46968859" w:rsidR="00E121FF" w:rsidRPr="00021122" w:rsidRDefault="00E121FF" w:rsidP="004876A4">
                  <w:pPr>
                    <w:rPr>
                      <w:rFonts w:ascii="ＭＳ 明朝" w:hAnsi="ＭＳ 明朝"/>
                      <w:sz w:val="20"/>
                    </w:rPr>
                  </w:pPr>
                  <w:r w:rsidRPr="00021122">
                    <w:rPr>
                      <w:rFonts w:ascii="ＭＳ 明朝" w:hAnsi="ＭＳ 明朝" w:hint="eastAsia"/>
                      <w:sz w:val="20"/>
                    </w:rPr>
                    <w:t>30</w:t>
                  </w:r>
                  <w:r w:rsidRPr="00021122">
                    <w:rPr>
                      <w:rFonts w:ascii="ＭＳ 明朝" w:hAnsi="ＭＳ 明朝"/>
                      <w:sz w:val="20"/>
                    </w:rPr>
                    <w:t>0mm</w:t>
                  </w:r>
                  <w:r w:rsidRPr="00021122">
                    <w:rPr>
                      <w:rFonts w:ascii="ＭＳ 明朝" w:hAnsi="ＭＳ 明朝" w:hint="eastAsia"/>
                      <w:sz w:val="20"/>
                    </w:rPr>
                    <w:t>ΣＳ/</w:t>
                  </w:r>
                  <m:oMath>
                    <m:rad>
                      <m:radPr>
                        <m:degHide m:val="1"/>
                        <m:ctrlPr>
                          <w:rPr>
                            <w:rFonts w:ascii="Cambria Math" w:eastAsia="ＭＳ ゴシック" w:hAnsi="Cambria Math"/>
                          </w:rPr>
                        </m:ctrlPr>
                      </m:radPr>
                      <m:deg/>
                      <m:e>
                        <m:r>
                          <m:rPr>
                            <m:sty m:val="p"/>
                          </m:rPr>
                          <w:rPr>
                            <w:rFonts w:ascii="Cambria Math" w:eastAsia="ＭＳ ゴシック" w:hAnsi="Cambria Math" w:hint="eastAsia"/>
                          </w:rPr>
                          <m:t>N</m:t>
                        </m:r>
                      </m:e>
                    </m:rad>
                  </m:oMath>
                </w:p>
              </w:tc>
            </w:tr>
            <w:tr w:rsidR="00E121FF" w14:paraId="4DA2F867" w14:textId="77777777" w:rsidTr="00021122">
              <w:tc>
                <w:tcPr>
                  <w:tcW w:w="2011" w:type="dxa"/>
                  <w:gridSpan w:val="2"/>
                </w:tcPr>
                <w:p w14:paraId="25AE0973" w14:textId="77777777" w:rsidR="00E121FF" w:rsidRPr="00021122" w:rsidRDefault="00E121FF" w:rsidP="00021122">
                  <w:pPr>
                    <w:autoSpaceDE w:val="0"/>
                    <w:autoSpaceDN w:val="0"/>
                    <w:adjustRightInd w:val="0"/>
                    <w:jc w:val="center"/>
                    <w:rPr>
                      <w:rFonts w:ascii="ＭＳ 明朝" w:hAnsi="ＭＳ 明朝"/>
                      <w:sz w:val="20"/>
                    </w:rPr>
                  </w:pPr>
                  <w:r w:rsidRPr="00021122">
                    <w:rPr>
                      <w:rFonts w:ascii="ＭＳ 明朝" w:hAnsi="ＭＳ 明朝" w:hint="eastAsia"/>
                      <w:sz w:val="20"/>
                    </w:rPr>
                    <w:t>標高差の正反較差</w:t>
                  </w:r>
                </w:p>
              </w:tc>
              <w:tc>
                <w:tcPr>
                  <w:tcW w:w="1843" w:type="dxa"/>
                </w:tcPr>
                <w:p w14:paraId="20AD4929"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15</w:t>
                  </w:r>
                  <w:r w:rsidRPr="00021122">
                    <w:rPr>
                      <w:rFonts w:ascii="ＭＳ 明朝" w:hAnsi="ＭＳ 明朝"/>
                      <w:sz w:val="20"/>
                    </w:rPr>
                    <w:t>0mm</w:t>
                  </w:r>
                </w:p>
              </w:tc>
              <w:tc>
                <w:tcPr>
                  <w:tcW w:w="2013" w:type="dxa"/>
                </w:tcPr>
                <w:p w14:paraId="32DC6F34" w14:textId="77777777" w:rsidR="00E121FF" w:rsidRPr="00021122" w:rsidRDefault="00E121FF" w:rsidP="00021122">
                  <w:pPr>
                    <w:jc w:val="center"/>
                    <w:rPr>
                      <w:rFonts w:ascii="ＭＳ 明朝" w:hAnsi="ＭＳ 明朝"/>
                      <w:sz w:val="20"/>
                    </w:rPr>
                  </w:pPr>
                  <w:r w:rsidRPr="00021122">
                    <w:rPr>
                      <w:rFonts w:ascii="ＭＳ 明朝" w:hAnsi="ＭＳ 明朝" w:hint="eastAsia"/>
                      <w:sz w:val="20"/>
                    </w:rPr>
                    <w:t>1</w:t>
                  </w:r>
                  <w:r w:rsidRPr="00021122">
                    <w:rPr>
                      <w:rFonts w:ascii="ＭＳ 明朝" w:hAnsi="ＭＳ 明朝"/>
                      <w:sz w:val="20"/>
                    </w:rPr>
                    <w:t>00mm</w:t>
                  </w:r>
                </w:p>
              </w:tc>
            </w:tr>
          </w:tbl>
          <w:p w14:paraId="00207172" w14:textId="77777777" w:rsidR="00E121FF" w:rsidRDefault="00E121FF" w:rsidP="004876A4">
            <w:pPr>
              <w:rPr>
                <w:rFonts w:ascii="ＭＳ 明朝" w:hAnsi="ＭＳ 明朝"/>
                <w:sz w:val="20"/>
              </w:rPr>
            </w:pPr>
          </w:p>
          <w:p w14:paraId="77ACD6B6" w14:textId="77777777" w:rsidR="00E121FF" w:rsidRPr="00572C26" w:rsidRDefault="00E121FF" w:rsidP="004876A4">
            <w:pPr>
              <w:rPr>
                <w:rFonts w:ascii="ＭＳ 明朝" w:hAnsi="ＭＳ 明朝"/>
                <w:sz w:val="20"/>
              </w:rPr>
            </w:pPr>
          </w:p>
        </w:tc>
      </w:tr>
    </w:tbl>
    <w:p w14:paraId="2C946C26" w14:textId="77777777" w:rsidR="00E121FF" w:rsidRDefault="00E121FF" w:rsidP="00E121FF"/>
    <w:p w14:paraId="5505C253" w14:textId="77777777" w:rsidR="003427F2" w:rsidRDefault="00E121FF" w:rsidP="003427F2">
      <w:r>
        <w:rPr>
          <w:rFonts w:ascii="ＭＳ ゴシック" w:eastAsia="ＭＳ ゴシック" w:hAnsi="ＭＳ ゴシック" w:hint="eastAsia"/>
          <w:color w:val="0000FF"/>
        </w:rPr>
        <w:t>（</w:t>
      </w:r>
      <w:r w:rsidR="00BC36E1" w:rsidRPr="00D60725">
        <w:rPr>
          <w:rFonts w:ascii="ＭＳ ゴシック" w:eastAsia="ＭＳ ゴシック" w:hAnsi="ＭＳ ゴシック" w:hint="eastAsia"/>
          <w:color w:val="0000FF"/>
        </w:rPr>
        <w:t>適合品質水準は、作業規</w:t>
      </w:r>
      <w:r w:rsidR="00BC36E1">
        <w:rPr>
          <w:rFonts w:ascii="ＭＳ ゴシック" w:eastAsia="ＭＳ ゴシック" w:hAnsi="ＭＳ ゴシック" w:hint="eastAsia"/>
          <w:color w:val="0000FF"/>
        </w:rPr>
        <w:t>程に記載の許容範囲を標準とする</w:t>
      </w:r>
      <w:r w:rsidR="00BC36E1" w:rsidRPr="00D60725">
        <w:rPr>
          <w:rFonts w:ascii="ＭＳ ゴシック" w:eastAsia="ＭＳ ゴシック" w:hAnsi="ＭＳ ゴシック" w:hint="eastAsia"/>
          <w:color w:val="0000FF"/>
        </w:rPr>
        <w:t>）</w:t>
      </w:r>
    </w:p>
    <w:p w14:paraId="58FCBFCB" w14:textId="77777777" w:rsidR="007D67E3" w:rsidRDefault="007D67E3" w:rsidP="003427F2"/>
    <w:p w14:paraId="7356C02F" w14:textId="77777777" w:rsidR="003427F2" w:rsidRDefault="003427F2" w:rsidP="003427F2">
      <w:pPr>
        <w:pStyle w:val="2"/>
        <w:numPr>
          <w:ilvl w:val="0"/>
          <w:numId w:val="0"/>
        </w:numPr>
        <w:shd w:val="clear" w:color="auto" w:fill="CCCCCC"/>
        <w:ind w:left="14"/>
      </w:pPr>
      <w:r>
        <w:rPr>
          <w:rFonts w:hint="eastAsia"/>
        </w:rPr>
        <w:t>主題正確度・非定量的主題属性の正しさ</w:t>
      </w:r>
    </w:p>
    <w:p w14:paraId="6217CB6D" w14:textId="77777777" w:rsidR="00E121FF" w:rsidRDefault="00E121FF" w:rsidP="00E121FF"/>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E121FF" w:rsidRPr="00120F2A" w14:paraId="2BD7B649" w14:textId="77777777" w:rsidTr="004876A4">
        <w:tc>
          <w:tcPr>
            <w:tcW w:w="2000" w:type="dxa"/>
            <w:tcBorders>
              <w:bottom w:val="single" w:sz="4" w:space="0" w:color="auto"/>
            </w:tcBorders>
            <w:shd w:val="pct10" w:color="auto" w:fill="auto"/>
          </w:tcPr>
          <w:p w14:paraId="45E3F448" w14:textId="77777777" w:rsidR="00E121FF" w:rsidRPr="00120F2A" w:rsidRDefault="00E121FF" w:rsidP="004876A4">
            <w:pPr>
              <w:rPr>
                <w:sz w:val="20"/>
              </w:rPr>
            </w:pPr>
            <w:r w:rsidRPr="00120F2A">
              <w:rPr>
                <w:rFonts w:hint="eastAsia"/>
                <w:sz w:val="20"/>
              </w:rPr>
              <w:t>データ品質適用範囲</w:t>
            </w:r>
          </w:p>
        </w:tc>
        <w:tc>
          <w:tcPr>
            <w:tcW w:w="6080" w:type="dxa"/>
            <w:shd w:val="clear" w:color="auto" w:fill="auto"/>
          </w:tcPr>
          <w:p w14:paraId="551F4645" w14:textId="77777777" w:rsidR="00E121FF" w:rsidRPr="00A04C3C" w:rsidRDefault="00E121FF" w:rsidP="004876A4">
            <w:pPr>
              <w:rPr>
                <w:rFonts w:ascii="ＭＳ 明朝" w:hAnsi="ＭＳ 明朝"/>
                <w:sz w:val="20"/>
              </w:rPr>
            </w:pPr>
            <w:r w:rsidRPr="00A04C3C">
              <w:rPr>
                <w:rFonts w:ascii="ＭＳ 明朝" w:hAnsi="ＭＳ 明朝" w:hint="eastAsia"/>
                <w:sz w:val="20"/>
              </w:rPr>
              <w:t>公共基準点</w:t>
            </w:r>
            <w:r>
              <w:rPr>
                <w:rFonts w:ascii="ＭＳ 明朝" w:hAnsi="ＭＳ 明朝" w:hint="eastAsia"/>
                <w:sz w:val="20"/>
              </w:rPr>
              <w:t>データ</w:t>
            </w:r>
          </w:p>
        </w:tc>
      </w:tr>
      <w:tr w:rsidR="00E121FF" w:rsidRPr="00120F2A" w14:paraId="03C25566" w14:textId="77777777" w:rsidTr="004876A4">
        <w:tc>
          <w:tcPr>
            <w:tcW w:w="2000" w:type="dxa"/>
            <w:tcBorders>
              <w:bottom w:val="single" w:sz="4" w:space="0" w:color="auto"/>
            </w:tcBorders>
            <w:shd w:val="pct10" w:color="auto" w:fill="auto"/>
          </w:tcPr>
          <w:p w14:paraId="0D78D39B" w14:textId="77777777" w:rsidR="00E121FF" w:rsidRPr="00120F2A" w:rsidRDefault="00E121FF" w:rsidP="004876A4">
            <w:pPr>
              <w:rPr>
                <w:sz w:val="20"/>
              </w:rPr>
            </w:pPr>
            <w:r w:rsidRPr="00120F2A">
              <w:rPr>
                <w:rFonts w:hint="eastAsia"/>
                <w:sz w:val="20"/>
              </w:rPr>
              <w:t>データ品質評価尺度</w:t>
            </w:r>
          </w:p>
        </w:tc>
        <w:tc>
          <w:tcPr>
            <w:tcW w:w="6080" w:type="dxa"/>
            <w:shd w:val="clear" w:color="auto" w:fill="auto"/>
          </w:tcPr>
          <w:p w14:paraId="6F5AA6EA" w14:textId="77777777" w:rsidR="00E121FF" w:rsidRPr="00A04C3C" w:rsidRDefault="00E121FF" w:rsidP="004876A4">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データの属性が、</w:t>
            </w:r>
            <w:r w:rsidRPr="009B769C">
              <w:rPr>
                <w:rFonts w:ascii="ＭＳ 明朝" w:hAnsi="ＭＳ 明朝" w:hint="eastAsia"/>
                <w:sz w:val="20"/>
              </w:rPr>
              <w:t>応用スキーマ</w:t>
            </w:r>
            <w:r>
              <w:rPr>
                <w:rFonts w:ascii="ＭＳ 明朝" w:hAnsi="ＭＳ 明朝" w:hint="eastAsia"/>
                <w:sz w:val="20"/>
              </w:rPr>
              <w:t>の規定どおりに入力されているか評価する。</w:t>
            </w:r>
          </w:p>
        </w:tc>
      </w:tr>
      <w:tr w:rsidR="00E121FF" w:rsidRPr="00120F2A" w14:paraId="13C48E86" w14:textId="77777777" w:rsidTr="004876A4">
        <w:tc>
          <w:tcPr>
            <w:tcW w:w="2000" w:type="dxa"/>
            <w:tcBorders>
              <w:bottom w:val="single" w:sz="4" w:space="0" w:color="auto"/>
            </w:tcBorders>
            <w:shd w:val="pct10" w:color="auto" w:fill="auto"/>
          </w:tcPr>
          <w:p w14:paraId="5152DD3B" w14:textId="77777777" w:rsidR="00E121FF" w:rsidRPr="00120F2A" w:rsidRDefault="00E121FF" w:rsidP="004876A4">
            <w:pPr>
              <w:rPr>
                <w:sz w:val="20"/>
              </w:rPr>
            </w:pPr>
            <w:r w:rsidRPr="00120F2A">
              <w:rPr>
                <w:rFonts w:hint="eastAsia"/>
                <w:sz w:val="20"/>
              </w:rPr>
              <w:t>データ品質評価手法</w:t>
            </w:r>
          </w:p>
        </w:tc>
        <w:tc>
          <w:tcPr>
            <w:tcW w:w="6080" w:type="dxa"/>
            <w:shd w:val="clear" w:color="auto" w:fill="auto"/>
          </w:tcPr>
          <w:p w14:paraId="72FDFC98" w14:textId="77777777" w:rsidR="00E121FF" w:rsidRDefault="00E121FF" w:rsidP="004876A4">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14D03D18" w14:textId="77777777" w:rsidR="00E121FF" w:rsidRPr="00120F2A" w:rsidRDefault="00E121FF" w:rsidP="004876A4">
            <w:pPr>
              <w:rPr>
                <w:sz w:val="20"/>
              </w:rPr>
            </w:pPr>
            <w:r w:rsidRPr="009B769C">
              <w:rPr>
                <w:rFonts w:ascii="ＭＳ 明朝" w:hAnsi="ＭＳ 明朝" w:hint="eastAsia"/>
                <w:sz w:val="20"/>
              </w:rPr>
              <w:t>公共基準点</w:t>
            </w:r>
            <w:r>
              <w:rPr>
                <w:rFonts w:ascii="ＭＳ 明朝" w:hAnsi="ＭＳ 明朝" w:hint="eastAsia"/>
                <w:sz w:val="20"/>
              </w:rPr>
              <w:t>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の規定どおりに属性が入力されていない箇所を数える。</w:t>
            </w:r>
          </w:p>
        </w:tc>
      </w:tr>
      <w:tr w:rsidR="00E121FF" w:rsidRPr="00120F2A" w14:paraId="7F8A7A2F" w14:textId="77777777" w:rsidTr="004876A4">
        <w:tc>
          <w:tcPr>
            <w:tcW w:w="2000" w:type="dxa"/>
            <w:shd w:val="pct10" w:color="auto" w:fill="auto"/>
          </w:tcPr>
          <w:p w14:paraId="769C651F" w14:textId="77777777" w:rsidR="00E121FF" w:rsidRPr="00120F2A" w:rsidRDefault="00E121FF" w:rsidP="004876A4">
            <w:pPr>
              <w:rPr>
                <w:sz w:val="20"/>
              </w:rPr>
            </w:pPr>
            <w:r w:rsidRPr="00120F2A">
              <w:rPr>
                <w:rFonts w:hint="eastAsia"/>
                <w:sz w:val="20"/>
              </w:rPr>
              <w:t>適合品質水準</w:t>
            </w:r>
          </w:p>
        </w:tc>
        <w:tc>
          <w:tcPr>
            <w:tcW w:w="6080" w:type="dxa"/>
            <w:shd w:val="clear" w:color="auto" w:fill="auto"/>
          </w:tcPr>
          <w:p w14:paraId="68E04A2C" w14:textId="77777777" w:rsidR="00E121FF" w:rsidRPr="00295950" w:rsidRDefault="00E121FF" w:rsidP="004876A4">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7E7E551B" w14:textId="77777777" w:rsidR="00E121FF" w:rsidRPr="007423A1" w:rsidRDefault="00E121FF" w:rsidP="00E121FF">
      <w:pPr>
        <w:ind w:left="420" w:hangingChars="200" w:hanging="420"/>
        <w:rPr>
          <w:rFonts w:ascii="ＭＳ ゴシック" w:eastAsia="ＭＳ ゴシック" w:hAnsi="ＭＳ ゴシック"/>
        </w:rPr>
      </w:pPr>
    </w:p>
    <w:p w14:paraId="4F93ECB6" w14:textId="77777777" w:rsidR="003427F2" w:rsidRPr="007423A1" w:rsidRDefault="003427F2" w:rsidP="003427F2">
      <w:pPr>
        <w:rPr>
          <w:rFonts w:ascii="ＭＳ ゴシック" w:eastAsia="ＭＳ ゴシック" w:hAnsi="ＭＳ ゴシック"/>
        </w:rPr>
      </w:pPr>
      <w:r w:rsidRPr="00D60725">
        <w:rPr>
          <w:rFonts w:ascii="ＭＳ ゴシック" w:eastAsia="ＭＳ ゴシック" w:hAnsi="ＭＳ ゴシック" w:hint="eastAsia"/>
          <w:color w:val="0000FF"/>
        </w:rPr>
        <w:t>（基準点測量の主題正確度・非定量的主題属性の正しさは、成果品（成果数値データ）の属性が、製品仕様書に記載された公共基準点の属性と比較し誤りがないことか確認することにある。例えば、成果品の属性でX座標と記載するところを緯度で記載してあるのは分類が誤りと判定する。成果品（成果数値データ）が、定義された属性と異なる場合には、後続作業に影響を及ぼし、成果有効利用に支障をきたすため誤りは認められない。よって、</w:t>
      </w:r>
      <w:r w:rsidR="00BC36E1">
        <w:rPr>
          <w:rFonts w:ascii="ＭＳ ゴシック" w:eastAsia="ＭＳ ゴシック" w:hAnsi="ＭＳ ゴシック" w:hint="eastAsia"/>
          <w:color w:val="0000FF"/>
        </w:rPr>
        <w:t>エラー数</w:t>
      </w:r>
      <w:r w:rsidR="00BC36E1" w:rsidRPr="00D60725">
        <w:rPr>
          <w:rFonts w:ascii="ＭＳ ゴシック" w:eastAsia="ＭＳ ゴシック" w:hAnsi="ＭＳ ゴシック" w:hint="eastAsia"/>
          <w:color w:val="0000FF"/>
        </w:rPr>
        <w:t>は0</w:t>
      </w:r>
      <w:r w:rsidRPr="00D60725">
        <w:rPr>
          <w:rFonts w:ascii="ＭＳ ゴシック" w:eastAsia="ＭＳ ゴシック" w:hAnsi="ＭＳ ゴシック" w:hint="eastAsia"/>
          <w:color w:val="0000FF"/>
        </w:rPr>
        <w:t>とすることを標準とする）</w:t>
      </w:r>
    </w:p>
    <w:p w14:paraId="78ECDE5A" w14:textId="77777777" w:rsidR="003427F2" w:rsidRDefault="003427F2" w:rsidP="008F5E17"/>
    <w:p w14:paraId="321B138A" w14:textId="77777777" w:rsidR="008F5E17" w:rsidRDefault="008F5E17" w:rsidP="00E55407">
      <w:pPr>
        <w:pStyle w:val="1"/>
        <w:numPr>
          <w:ilvl w:val="0"/>
          <w:numId w:val="0"/>
        </w:numPr>
        <w:pBdr>
          <w:bottom w:val="single" w:sz="12" w:space="1" w:color="666699"/>
        </w:pBdr>
        <w:spacing w:before="240"/>
      </w:pPr>
      <w:r>
        <w:rPr>
          <w:rFonts w:hint="eastAsia"/>
        </w:rPr>
        <w:lastRenderedPageBreak/>
        <w:t xml:space="preserve">7. </w:t>
      </w:r>
      <w:r>
        <w:rPr>
          <w:rFonts w:hint="eastAsia"/>
        </w:rPr>
        <w:t>データ製品配布</w:t>
      </w:r>
    </w:p>
    <w:p w14:paraId="53C95DE3" w14:textId="77777777" w:rsidR="008F5E17" w:rsidRDefault="008F5E17" w:rsidP="00E55407">
      <w:pPr>
        <w:pStyle w:val="2"/>
        <w:numPr>
          <w:ilvl w:val="0"/>
          <w:numId w:val="0"/>
        </w:numPr>
        <w:pBdr>
          <w:bottom w:val="single" w:sz="8" w:space="1" w:color="666699"/>
        </w:pBdr>
        <w:spacing w:before="240"/>
      </w:pPr>
      <w:r>
        <w:rPr>
          <w:rFonts w:hint="eastAsia"/>
        </w:rPr>
        <w:t xml:space="preserve">7.1. </w:t>
      </w:r>
      <w:r>
        <w:rPr>
          <w:rFonts w:hint="eastAsia"/>
        </w:rPr>
        <w:t>書式名称</w:t>
      </w:r>
    </w:p>
    <w:p w14:paraId="6F23B59D" w14:textId="77777777" w:rsidR="00D60725" w:rsidRDefault="00D60725" w:rsidP="00D60725">
      <w:pPr>
        <w:rPr>
          <w:rFonts w:ascii="ＭＳ 明朝" w:hAnsi="ＭＳ 明朝"/>
        </w:rPr>
      </w:pPr>
      <w:r>
        <w:rPr>
          <w:rFonts w:ascii="ＭＳ 明朝" w:hAnsi="ＭＳ 明朝" w:hint="eastAsia"/>
        </w:rPr>
        <w:t>｢</w:t>
      </w:r>
      <w:r w:rsidRPr="00032144">
        <w:rPr>
          <w:rFonts w:ascii="ＭＳ 明朝" w:hAnsi="ＭＳ 明朝" w:hint="eastAsia"/>
        </w:rPr>
        <w:t>測量成果電子納品要領</w:t>
      </w:r>
      <w:r>
        <w:rPr>
          <w:rFonts w:ascii="ＭＳ 明朝" w:hAnsi="ＭＳ 明朝" w:hint="eastAsia"/>
        </w:rPr>
        <w:t>｣を用いる。</w:t>
      </w:r>
    </w:p>
    <w:p w14:paraId="47FB344E" w14:textId="77777777" w:rsidR="00D60725" w:rsidRPr="004967F8" w:rsidRDefault="00C47319" w:rsidP="00D60725">
      <w:pPr>
        <w:rPr>
          <w:rFonts w:ascii="ＭＳ ゴシック" w:eastAsia="ＭＳ ゴシック" w:hAnsi="ＭＳ ゴシック"/>
        </w:rPr>
      </w:pPr>
      <w:r>
        <w:rPr>
          <w:rFonts w:ascii="ＭＳ ゴシック" w:eastAsia="ＭＳ ゴシック" w:hAnsi="ＭＳ ゴシック" w:hint="eastAsia"/>
          <w:color w:val="0000FF"/>
        </w:rPr>
        <w:t>（</w:t>
      </w:r>
      <w:r>
        <w:rPr>
          <w:rFonts w:ascii="ＭＳ ゴシック" w:eastAsia="ＭＳ ゴシック" w:hAnsi="ＭＳ ゴシック"/>
          <w:color w:val="0000FF"/>
        </w:rPr>
        <w:t>GML形式のデータを作成する場合は、｢地理情報標準プロファイル(JPGIS)　附属書12（規定）地理マーク付け言語（GML）｣を用いる</w:t>
      </w:r>
      <w:r>
        <w:rPr>
          <w:rFonts w:ascii="ＭＳ ゴシック" w:eastAsia="ＭＳ ゴシック" w:hAnsi="ＭＳ ゴシック" w:hint="eastAsia"/>
          <w:color w:val="0000FF"/>
        </w:rPr>
        <w:t>ことを記述する）</w:t>
      </w:r>
    </w:p>
    <w:p w14:paraId="0B128050" w14:textId="77777777" w:rsidR="008F5E17" w:rsidRDefault="008F5E17" w:rsidP="00E55407">
      <w:pPr>
        <w:pStyle w:val="2"/>
        <w:numPr>
          <w:ilvl w:val="0"/>
          <w:numId w:val="0"/>
        </w:numPr>
        <w:pBdr>
          <w:bottom w:val="single" w:sz="8" w:space="1" w:color="666699"/>
        </w:pBdr>
        <w:spacing w:before="240"/>
      </w:pPr>
      <w:r>
        <w:rPr>
          <w:rFonts w:hint="eastAsia"/>
        </w:rPr>
        <w:t xml:space="preserve">7.2. </w:t>
      </w:r>
      <w:r>
        <w:rPr>
          <w:rFonts w:hint="eastAsia"/>
        </w:rPr>
        <w:t>符号化仕様</w:t>
      </w:r>
    </w:p>
    <w:p w14:paraId="5FD126B9" w14:textId="77777777" w:rsidR="008F5E17" w:rsidRPr="00A04C3C" w:rsidRDefault="00D60725" w:rsidP="008F5E17">
      <w:pPr>
        <w:rPr>
          <w:rFonts w:ascii="ＭＳ 明朝" w:hAnsi="ＭＳ 明朝"/>
        </w:rPr>
      </w:pPr>
      <w:r>
        <w:rPr>
          <w:rFonts w:ascii="ＭＳ 明朝" w:hAnsi="ＭＳ 明朝" w:hint="eastAsia"/>
        </w:rPr>
        <w:t>｢</w:t>
      </w:r>
      <w:r w:rsidR="008F5E17" w:rsidRPr="00A04C3C">
        <w:rPr>
          <w:rFonts w:ascii="ＭＳ 明朝" w:hAnsi="ＭＳ 明朝" w:hint="eastAsia"/>
        </w:rPr>
        <w:t>測量成果電子納品要領</w:t>
      </w:r>
      <w:r>
        <w:rPr>
          <w:rFonts w:ascii="ＭＳ 明朝" w:hAnsi="ＭＳ 明朝" w:hint="eastAsia"/>
        </w:rPr>
        <w:t>｣</w:t>
      </w:r>
      <w:r w:rsidR="008F5E17" w:rsidRPr="00A04C3C">
        <w:rPr>
          <w:rFonts w:ascii="ＭＳ 明朝" w:hAnsi="ＭＳ 明朝" w:hint="eastAsia"/>
        </w:rPr>
        <w:t>付属資料3成果表数値フォーマット</w:t>
      </w:r>
      <w:r>
        <w:rPr>
          <w:rFonts w:ascii="ＭＳ 明朝" w:hAnsi="ＭＳ 明朝" w:hint="eastAsia"/>
        </w:rPr>
        <w:t>を用いる。</w:t>
      </w:r>
    </w:p>
    <w:p w14:paraId="75C760BE" w14:textId="77777777" w:rsidR="008F5E17" w:rsidRDefault="00D60725" w:rsidP="008F5E17">
      <w:pPr>
        <w:rPr>
          <w:rFonts w:ascii="ＭＳ ゴシック" w:eastAsia="ＭＳ ゴシック" w:hAnsi="ＭＳ ゴシック"/>
          <w:color w:val="0000FF"/>
        </w:rPr>
      </w:pP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GML形式のデータを作成する場合は、｢</w:t>
      </w:r>
      <w:r w:rsidRPr="00AB417B">
        <w:rPr>
          <w:rFonts w:ascii="ＭＳ ゴシック" w:eastAsia="ＭＳ ゴシック" w:hAnsi="ＭＳ ゴシック" w:hint="eastAsia"/>
          <w:color w:val="0000FF"/>
        </w:rPr>
        <w:t>地理情報標準プロファイル(JPGIS)</w:t>
      </w:r>
      <w:r>
        <w:rPr>
          <w:rFonts w:ascii="ＭＳ ゴシック" w:eastAsia="ＭＳ ゴシック" w:hAnsi="ＭＳ ゴシック" w:hint="eastAsia"/>
          <w:color w:val="0000FF"/>
        </w:rPr>
        <w:t xml:space="preserve">　附属書12（規定）地理マーク付け言語（GML）｣フォーマットを用いる</w:t>
      </w:r>
      <w:r w:rsidRPr="001C08E7">
        <w:rPr>
          <w:rFonts w:ascii="ＭＳ ゴシック" w:eastAsia="ＭＳ ゴシック" w:hAnsi="ＭＳ ゴシック" w:hint="eastAsia"/>
          <w:color w:val="0000FF"/>
        </w:rPr>
        <w:t>）</w:t>
      </w:r>
    </w:p>
    <w:p w14:paraId="7CD75B8C" w14:textId="77777777" w:rsidR="00D60725" w:rsidRDefault="00D60725" w:rsidP="008F5E17"/>
    <w:p w14:paraId="6CDFF3E1" w14:textId="77777777" w:rsidR="008F5E17" w:rsidRPr="00C03EB8" w:rsidRDefault="00EA59E5" w:rsidP="008F5E17">
      <w:pPr>
        <w:numPr>
          <w:ilvl w:val="0"/>
          <w:numId w:val="25"/>
        </w:numPr>
        <w:rPr>
          <w:color w:val="0000FF"/>
        </w:rPr>
      </w:pPr>
      <w:r w:rsidRPr="00EA59E5">
        <w:rPr>
          <w:rFonts w:ascii="ＭＳ 明朝" w:hAnsi="ＭＳ 明朝" w:hint="eastAsia"/>
          <w:color w:val="0000FF"/>
        </w:rPr>
        <w:t>｢測量成果電子納品要領｣</w:t>
      </w:r>
      <w:r w:rsidR="008F5E17" w:rsidRPr="00C03EB8">
        <w:rPr>
          <w:rFonts w:hint="eastAsia"/>
          <w:color w:val="0000FF"/>
        </w:rPr>
        <w:t>タグ名対応表　パッケージ名称：基準点パッケージ</w:t>
      </w:r>
    </w:p>
    <w:tbl>
      <w:tblPr>
        <w:tblW w:w="0" w:type="auto"/>
        <w:tblInd w:w="52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CellMar>
          <w:left w:w="99" w:type="dxa"/>
          <w:right w:w="99" w:type="dxa"/>
        </w:tblCellMar>
        <w:tblLook w:val="0000" w:firstRow="0" w:lastRow="0" w:firstColumn="0" w:lastColumn="0" w:noHBand="0" w:noVBand="0"/>
      </w:tblPr>
      <w:tblGrid>
        <w:gridCol w:w="1379"/>
        <w:gridCol w:w="3780"/>
        <w:gridCol w:w="2441"/>
      </w:tblGrid>
      <w:tr w:rsidR="008F5E17" w:rsidRPr="00C03EB8" w14:paraId="38E2AAA2" w14:textId="77777777" w:rsidTr="00C03EB8">
        <w:tc>
          <w:tcPr>
            <w:tcW w:w="1379" w:type="dxa"/>
            <w:shd w:val="pct10" w:color="auto" w:fill="auto"/>
          </w:tcPr>
          <w:p w14:paraId="669BFFD6" w14:textId="77777777" w:rsidR="008F5E17" w:rsidRPr="00C03EB8" w:rsidRDefault="008F5E17" w:rsidP="00615BD7">
            <w:pPr>
              <w:jc w:val="left"/>
              <w:rPr>
                <w:color w:val="0000FF"/>
                <w:sz w:val="20"/>
              </w:rPr>
            </w:pPr>
            <w:r w:rsidRPr="00C03EB8">
              <w:rPr>
                <w:rFonts w:hint="eastAsia"/>
                <w:color w:val="0000FF"/>
                <w:sz w:val="20"/>
              </w:rPr>
              <w:t>クラス名</w:t>
            </w:r>
          </w:p>
        </w:tc>
        <w:tc>
          <w:tcPr>
            <w:tcW w:w="3780" w:type="dxa"/>
            <w:shd w:val="pct10" w:color="auto" w:fill="auto"/>
          </w:tcPr>
          <w:p w14:paraId="09B2B3C0" w14:textId="77777777" w:rsidR="008F5E17" w:rsidRPr="00C03EB8" w:rsidRDefault="008F5E17" w:rsidP="00615BD7">
            <w:pPr>
              <w:jc w:val="left"/>
              <w:rPr>
                <w:color w:val="0000FF"/>
                <w:sz w:val="20"/>
              </w:rPr>
            </w:pPr>
            <w:r w:rsidRPr="00C03EB8">
              <w:rPr>
                <w:rFonts w:hint="eastAsia"/>
                <w:color w:val="0000FF"/>
                <w:sz w:val="20"/>
              </w:rPr>
              <w:t>属性・関連役割名</w:t>
            </w:r>
          </w:p>
        </w:tc>
        <w:tc>
          <w:tcPr>
            <w:tcW w:w="2441" w:type="dxa"/>
            <w:shd w:val="pct10" w:color="auto" w:fill="auto"/>
          </w:tcPr>
          <w:p w14:paraId="27A67BA8" w14:textId="77777777" w:rsidR="008F5E17" w:rsidRPr="00C03EB8" w:rsidRDefault="008F5E17" w:rsidP="00615BD7">
            <w:pPr>
              <w:jc w:val="left"/>
              <w:rPr>
                <w:color w:val="0000FF"/>
                <w:sz w:val="20"/>
              </w:rPr>
            </w:pPr>
            <w:r w:rsidRPr="00C03EB8">
              <w:rPr>
                <w:rFonts w:hint="eastAsia"/>
                <w:color w:val="0000FF"/>
                <w:sz w:val="20"/>
              </w:rPr>
              <w:t>タグ名</w:t>
            </w:r>
          </w:p>
        </w:tc>
      </w:tr>
      <w:tr w:rsidR="008F5E17" w:rsidRPr="00C03EB8" w14:paraId="79B95167" w14:textId="77777777" w:rsidTr="00C03EB8">
        <w:trPr>
          <w:trHeight w:val="180"/>
        </w:trPr>
        <w:tc>
          <w:tcPr>
            <w:tcW w:w="1379" w:type="dxa"/>
          </w:tcPr>
          <w:p w14:paraId="6AB8D115"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公共基準点</w:t>
            </w:r>
          </w:p>
        </w:tc>
        <w:tc>
          <w:tcPr>
            <w:tcW w:w="3780" w:type="dxa"/>
            <w:shd w:val="clear" w:color="auto" w:fill="auto"/>
          </w:tcPr>
          <w:p w14:paraId="4F39F05D"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p</w:t>
            </w:r>
            <w:r w:rsidRPr="00C03EB8">
              <w:rPr>
                <w:rFonts w:ascii="ＭＳ ゴシック" w:eastAsia="ＭＳ ゴシック" w:hAnsi="ＭＳ ゴシック"/>
                <w:color w:val="0000FF"/>
                <w:sz w:val="20"/>
              </w:rPr>
              <w:t>ublic</w:t>
            </w:r>
            <w:r w:rsidRPr="00C03EB8">
              <w:rPr>
                <w:rFonts w:ascii="ＭＳ ゴシック" w:eastAsia="ＭＳ ゴシック" w:hAnsi="ＭＳ ゴシック" w:hint="eastAsia"/>
                <w:color w:val="0000FF"/>
                <w:sz w:val="20"/>
              </w:rPr>
              <w:t xml:space="preserve"> c</w:t>
            </w:r>
            <w:r w:rsidRPr="00C03EB8">
              <w:rPr>
                <w:rFonts w:ascii="ＭＳ ゴシック" w:eastAsia="ＭＳ ゴシック" w:hAnsi="ＭＳ ゴシック"/>
                <w:color w:val="0000FF"/>
                <w:sz w:val="20"/>
              </w:rPr>
              <w:t>ont</w:t>
            </w:r>
            <w:r w:rsidRPr="00C03EB8">
              <w:rPr>
                <w:rFonts w:ascii="ＭＳ ゴシック" w:eastAsia="ＭＳ ゴシック" w:hAnsi="ＭＳ ゴシック" w:hint="eastAsia"/>
                <w:color w:val="0000FF"/>
                <w:sz w:val="20"/>
              </w:rPr>
              <w:t>r</w:t>
            </w:r>
            <w:r w:rsidRPr="00C03EB8">
              <w:rPr>
                <w:rFonts w:ascii="ＭＳ ゴシック" w:eastAsia="ＭＳ ゴシック" w:hAnsi="ＭＳ ゴシック"/>
                <w:color w:val="0000FF"/>
                <w:sz w:val="20"/>
              </w:rPr>
              <w:t>ol</w:t>
            </w:r>
            <w:r w:rsidRPr="00C03EB8">
              <w:rPr>
                <w:rFonts w:ascii="ＭＳ ゴシック" w:eastAsia="ＭＳ ゴシック" w:hAnsi="ＭＳ ゴシック" w:hint="eastAsia"/>
                <w:color w:val="0000FF"/>
                <w:sz w:val="20"/>
              </w:rPr>
              <w:t xml:space="preserve"> p</w:t>
            </w:r>
            <w:r w:rsidRPr="00C03EB8">
              <w:rPr>
                <w:rFonts w:ascii="ＭＳ ゴシック" w:eastAsia="ＭＳ ゴシック" w:hAnsi="ＭＳ ゴシック"/>
                <w:color w:val="0000FF"/>
                <w:sz w:val="20"/>
              </w:rPr>
              <w:t>oint</w:t>
            </w:r>
          </w:p>
        </w:tc>
        <w:tc>
          <w:tcPr>
            <w:tcW w:w="2441" w:type="dxa"/>
            <w:shd w:val="clear" w:color="auto" w:fill="auto"/>
          </w:tcPr>
          <w:p w14:paraId="7CC7028A"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pcp</w:t>
            </w:r>
            <w:proofErr w:type="spellEnd"/>
          </w:p>
        </w:tc>
      </w:tr>
      <w:tr w:rsidR="008F5E17" w:rsidRPr="00C03EB8" w14:paraId="64BE6217" w14:textId="77777777" w:rsidTr="00C03EB8">
        <w:trPr>
          <w:trHeight w:val="180"/>
        </w:trPr>
        <w:tc>
          <w:tcPr>
            <w:tcW w:w="1379" w:type="dxa"/>
          </w:tcPr>
          <w:p w14:paraId="5574E490" w14:textId="77777777" w:rsidR="008F5E17" w:rsidRPr="00C03EB8" w:rsidRDefault="008F5E17" w:rsidP="00615BD7">
            <w:pPr>
              <w:jc w:val="left"/>
              <w:rPr>
                <w:rFonts w:ascii="ＭＳ ゴシック" w:eastAsia="ＭＳ ゴシック" w:hAnsi="ＭＳ ゴシック"/>
                <w:color w:val="0000FF"/>
                <w:sz w:val="20"/>
              </w:rPr>
            </w:pPr>
          </w:p>
        </w:tc>
        <w:tc>
          <w:tcPr>
            <w:tcW w:w="3780" w:type="dxa"/>
            <w:shd w:val="clear" w:color="auto" w:fill="auto"/>
          </w:tcPr>
          <w:p w14:paraId="007143CE"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地点　point</w:t>
            </w:r>
          </w:p>
        </w:tc>
        <w:tc>
          <w:tcPr>
            <w:tcW w:w="2441" w:type="dxa"/>
            <w:shd w:val="clear" w:color="auto" w:fill="auto"/>
          </w:tcPr>
          <w:p w14:paraId="1442E0FF"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point</w:t>
            </w:r>
          </w:p>
        </w:tc>
      </w:tr>
      <w:tr w:rsidR="008F5E17" w:rsidRPr="00C03EB8" w14:paraId="45CC93A2" w14:textId="77777777" w:rsidTr="00C03EB8">
        <w:tc>
          <w:tcPr>
            <w:tcW w:w="1379" w:type="dxa"/>
          </w:tcPr>
          <w:p w14:paraId="76C5EE52"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2254BFC5"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 xml:space="preserve">点番号　</w:t>
            </w:r>
            <w:proofErr w:type="spellStart"/>
            <w:r w:rsidRPr="00C03EB8">
              <w:rPr>
                <w:rFonts w:ascii="ＭＳ ゴシック" w:eastAsia="ＭＳ ゴシック" w:hAnsi="ＭＳ ゴシック" w:hint="eastAsia"/>
                <w:color w:val="0000FF"/>
                <w:sz w:val="20"/>
              </w:rPr>
              <w:t>pcp</w:t>
            </w:r>
            <w:proofErr w:type="spellEnd"/>
            <w:r w:rsidRPr="00C03EB8">
              <w:rPr>
                <w:rFonts w:ascii="ＭＳ ゴシック" w:eastAsia="ＭＳ ゴシック" w:hAnsi="ＭＳ ゴシック" w:hint="eastAsia"/>
                <w:color w:val="0000FF"/>
                <w:sz w:val="20"/>
              </w:rPr>
              <w:t xml:space="preserve"> Number</w:t>
            </w:r>
          </w:p>
        </w:tc>
        <w:tc>
          <w:tcPr>
            <w:tcW w:w="2441" w:type="dxa"/>
          </w:tcPr>
          <w:p w14:paraId="284DA556"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pcpNo</w:t>
            </w:r>
            <w:proofErr w:type="spellEnd"/>
          </w:p>
        </w:tc>
      </w:tr>
      <w:tr w:rsidR="008F5E17" w:rsidRPr="00C03EB8" w14:paraId="17CFE7AA" w14:textId="77777777" w:rsidTr="00C03EB8">
        <w:tc>
          <w:tcPr>
            <w:tcW w:w="1379" w:type="dxa"/>
          </w:tcPr>
          <w:p w14:paraId="54487AF4"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7BA1B8F4"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 xml:space="preserve">点名称　</w:t>
            </w:r>
            <w:proofErr w:type="spellStart"/>
            <w:r w:rsidRPr="00C03EB8">
              <w:rPr>
                <w:rFonts w:ascii="ＭＳ ゴシック" w:eastAsia="ＭＳ ゴシック" w:hAnsi="ＭＳ ゴシック" w:hint="eastAsia"/>
                <w:color w:val="0000FF"/>
                <w:sz w:val="20"/>
              </w:rPr>
              <w:t>pcp</w:t>
            </w:r>
            <w:proofErr w:type="spellEnd"/>
            <w:r w:rsidRPr="00C03EB8">
              <w:rPr>
                <w:rFonts w:ascii="ＭＳ ゴシック" w:eastAsia="ＭＳ ゴシック" w:hAnsi="ＭＳ ゴシック" w:hint="eastAsia"/>
                <w:color w:val="0000FF"/>
                <w:sz w:val="20"/>
              </w:rPr>
              <w:t xml:space="preserve"> Name</w:t>
            </w:r>
          </w:p>
        </w:tc>
        <w:tc>
          <w:tcPr>
            <w:tcW w:w="2441" w:type="dxa"/>
          </w:tcPr>
          <w:p w14:paraId="06417270"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pcpName</w:t>
            </w:r>
            <w:proofErr w:type="spellEnd"/>
          </w:p>
        </w:tc>
      </w:tr>
      <w:tr w:rsidR="008F5E17" w:rsidRPr="00C03EB8" w14:paraId="057AF05F" w14:textId="77777777" w:rsidTr="00C03EB8">
        <w:tc>
          <w:tcPr>
            <w:tcW w:w="1379" w:type="dxa"/>
          </w:tcPr>
          <w:p w14:paraId="1DF72858"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2DD38BAA"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助言番号　advice Number</w:t>
            </w:r>
          </w:p>
        </w:tc>
        <w:tc>
          <w:tcPr>
            <w:tcW w:w="2441" w:type="dxa"/>
          </w:tcPr>
          <w:p w14:paraId="27A1CE7A"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advNo</w:t>
            </w:r>
            <w:proofErr w:type="spellEnd"/>
          </w:p>
        </w:tc>
      </w:tr>
      <w:tr w:rsidR="008F5E17" w:rsidRPr="00C03EB8" w14:paraId="53D9E8CB" w14:textId="77777777" w:rsidTr="00C03EB8">
        <w:tc>
          <w:tcPr>
            <w:tcW w:w="1379" w:type="dxa"/>
          </w:tcPr>
          <w:p w14:paraId="58641C04"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1393A570"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緯度　Latitude</w:t>
            </w:r>
          </w:p>
        </w:tc>
        <w:tc>
          <w:tcPr>
            <w:tcW w:w="2441" w:type="dxa"/>
          </w:tcPr>
          <w:p w14:paraId="223E8751"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color w:val="0000FF"/>
                <w:sz w:val="20"/>
              </w:rPr>
              <w:t>B</w:t>
            </w:r>
          </w:p>
        </w:tc>
      </w:tr>
      <w:tr w:rsidR="008F5E17" w:rsidRPr="00C03EB8" w14:paraId="7947133B" w14:textId="77777777" w:rsidTr="00C03EB8">
        <w:tc>
          <w:tcPr>
            <w:tcW w:w="1379" w:type="dxa"/>
          </w:tcPr>
          <w:p w14:paraId="69C4A0B1"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37558430"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 xml:space="preserve">経度　</w:t>
            </w:r>
            <w:proofErr w:type="spellStart"/>
            <w:r w:rsidRPr="00C03EB8">
              <w:rPr>
                <w:rFonts w:ascii="ＭＳ ゴシック" w:eastAsia="ＭＳ ゴシック" w:hAnsi="ＭＳ ゴシック" w:hint="eastAsia"/>
                <w:color w:val="0000FF"/>
                <w:sz w:val="20"/>
              </w:rPr>
              <w:t>Longtitude</w:t>
            </w:r>
            <w:proofErr w:type="spellEnd"/>
          </w:p>
        </w:tc>
        <w:tc>
          <w:tcPr>
            <w:tcW w:w="2441" w:type="dxa"/>
          </w:tcPr>
          <w:p w14:paraId="66BCEFC4"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color w:val="0000FF"/>
                <w:sz w:val="20"/>
              </w:rPr>
              <w:t>L</w:t>
            </w:r>
          </w:p>
        </w:tc>
      </w:tr>
      <w:tr w:rsidR="008F5E17" w:rsidRPr="00C03EB8" w14:paraId="20EB27E3" w14:textId="77777777" w:rsidTr="00C03EB8">
        <w:tc>
          <w:tcPr>
            <w:tcW w:w="1379" w:type="dxa"/>
          </w:tcPr>
          <w:p w14:paraId="36B9C741"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101DD62B"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X座標　X</w:t>
            </w:r>
          </w:p>
        </w:tc>
        <w:tc>
          <w:tcPr>
            <w:tcW w:w="2441" w:type="dxa"/>
          </w:tcPr>
          <w:p w14:paraId="63ADE305"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color w:val="0000FF"/>
                <w:sz w:val="20"/>
              </w:rPr>
              <w:t>X</w:t>
            </w:r>
          </w:p>
        </w:tc>
      </w:tr>
      <w:tr w:rsidR="008F5E17" w:rsidRPr="00C03EB8" w14:paraId="43B82C30" w14:textId="77777777" w:rsidTr="00C03EB8">
        <w:tc>
          <w:tcPr>
            <w:tcW w:w="1379" w:type="dxa"/>
          </w:tcPr>
          <w:p w14:paraId="7865E69C"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784CE2E2"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Y座標　Y</w:t>
            </w:r>
          </w:p>
        </w:tc>
        <w:tc>
          <w:tcPr>
            <w:tcW w:w="2441" w:type="dxa"/>
          </w:tcPr>
          <w:p w14:paraId="38A8EDD1"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color w:val="0000FF"/>
                <w:sz w:val="20"/>
              </w:rPr>
              <w:t>Y</w:t>
            </w:r>
          </w:p>
        </w:tc>
      </w:tr>
      <w:tr w:rsidR="008F5E17" w:rsidRPr="00C03EB8" w14:paraId="69DB5DAE" w14:textId="77777777" w:rsidTr="00C03EB8">
        <w:tc>
          <w:tcPr>
            <w:tcW w:w="1379" w:type="dxa"/>
          </w:tcPr>
          <w:p w14:paraId="0B840F4C"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644B92A0"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座標系　coordinate System</w:t>
            </w:r>
          </w:p>
        </w:tc>
        <w:tc>
          <w:tcPr>
            <w:tcW w:w="2441" w:type="dxa"/>
          </w:tcPr>
          <w:p w14:paraId="4244F0EC"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cooSys</w:t>
            </w:r>
            <w:proofErr w:type="spellEnd"/>
          </w:p>
        </w:tc>
      </w:tr>
      <w:tr w:rsidR="008F5E17" w:rsidRPr="00C03EB8" w14:paraId="6C10F600" w14:textId="77777777" w:rsidTr="00C03EB8">
        <w:tc>
          <w:tcPr>
            <w:tcW w:w="1379" w:type="dxa"/>
          </w:tcPr>
          <w:p w14:paraId="1FA5D526"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37EECCBA"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標高　altitude</w:t>
            </w:r>
          </w:p>
        </w:tc>
        <w:tc>
          <w:tcPr>
            <w:tcW w:w="2441" w:type="dxa"/>
          </w:tcPr>
          <w:p w14:paraId="5F30BEB4"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color w:val="0000FF"/>
                <w:sz w:val="20"/>
              </w:rPr>
              <w:t>alti</w:t>
            </w:r>
          </w:p>
        </w:tc>
      </w:tr>
      <w:tr w:rsidR="008F5E17" w:rsidRPr="00C03EB8" w14:paraId="3C2C4658" w14:textId="77777777" w:rsidTr="00C03EB8">
        <w:tc>
          <w:tcPr>
            <w:tcW w:w="1379" w:type="dxa"/>
          </w:tcPr>
          <w:p w14:paraId="61BA4C71"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4313815D"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ジオイド高　geoid Height</w:t>
            </w:r>
          </w:p>
        </w:tc>
        <w:tc>
          <w:tcPr>
            <w:tcW w:w="2441" w:type="dxa"/>
          </w:tcPr>
          <w:p w14:paraId="5E569F5B"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geoidH</w:t>
            </w:r>
            <w:proofErr w:type="spellEnd"/>
          </w:p>
        </w:tc>
      </w:tr>
      <w:tr w:rsidR="008F5E17" w:rsidRPr="00C03EB8" w14:paraId="47F25D5B" w14:textId="77777777" w:rsidTr="00C03EB8">
        <w:tc>
          <w:tcPr>
            <w:tcW w:w="1379" w:type="dxa"/>
          </w:tcPr>
          <w:p w14:paraId="0993611C"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7601190E"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 xml:space="preserve">等級　</w:t>
            </w:r>
            <w:proofErr w:type="spellStart"/>
            <w:r w:rsidRPr="00C03EB8">
              <w:rPr>
                <w:rFonts w:ascii="ＭＳ ゴシック" w:eastAsia="ＭＳ ゴシック" w:hAnsi="ＭＳ ゴシック" w:hint="eastAsia"/>
                <w:color w:val="0000FF"/>
                <w:sz w:val="20"/>
              </w:rPr>
              <w:t>pcp</w:t>
            </w:r>
            <w:proofErr w:type="spellEnd"/>
            <w:r w:rsidRPr="00C03EB8">
              <w:rPr>
                <w:rFonts w:ascii="ＭＳ ゴシック" w:eastAsia="ＭＳ ゴシック" w:hAnsi="ＭＳ ゴシック" w:hint="eastAsia"/>
                <w:color w:val="0000FF"/>
                <w:sz w:val="20"/>
              </w:rPr>
              <w:t xml:space="preserve"> Class</w:t>
            </w:r>
          </w:p>
        </w:tc>
        <w:tc>
          <w:tcPr>
            <w:tcW w:w="2441" w:type="dxa"/>
          </w:tcPr>
          <w:p w14:paraId="232B1C88"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pcpClass</w:t>
            </w:r>
            <w:proofErr w:type="spellEnd"/>
          </w:p>
        </w:tc>
      </w:tr>
      <w:tr w:rsidR="008F5E17" w:rsidRPr="00C03EB8" w14:paraId="6935E56C" w14:textId="77777777" w:rsidTr="00C03EB8">
        <w:tc>
          <w:tcPr>
            <w:tcW w:w="1379" w:type="dxa"/>
          </w:tcPr>
          <w:p w14:paraId="37F43EA1"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301386C6"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縮尺係数　scale factor</w:t>
            </w:r>
          </w:p>
        </w:tc>
        <w:tc>
          <w:tcPr>
            <w:tcW w:w="2441" w:type="dxa"/>
          </w:tcPr>
          <w:p w14:paraId="78261D10"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scafac</w:t>
            </w:r>
            <w:proofErr w:type="spellEnd"/>
          </w:p>
        </w:tc>
      </w:tr>
      <w:tr w:rsidR="008F5E17" w:rsidRPr="00C03EB8" w14:paraId="2C088F0E" w14:textId="77777777" w:rsidTr="00C03EB8">
        <w:tc>
          <w:tcPr>
            <w:tcW w:w="1379" w:type="dxa"/>
          </w:tcPr>
          <w:p w14:paraId="53AF4EC1"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076D18E2"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真北方向角</w:t>
            </w:r>
          </w:p>
          <w:p w14:paraId="7F60569C"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hint="eastAsia"/>
                <w:color w:val="0000FF"/>
                <w:sz w:val="20"/>
              </w:rPr>
              <w:t>ture</w:t>
            </w:r>
            <w:proofErr w:type="spellEnd"/>
            <w:r w:rsidRPr="00C03EB8">
              <w:rPr>
                <w:rFonts w:ascii="ＭＳ ゴシック" w:eastAsia="ＭＳ ゴシック" w:hAnsi="ＭＳ ゴシック" w:hint="eastAsia"/>
                <w:color w:val="0000FF"/>
                <w:sz w:val="20"/>
              </w:rPr>
              <w:t xml:space="preserve"> north direction angle</w:t>
            </w:r>
          </w:p>
        </w:tc>
        <w:tc>
          <w:tcPr>
            <w:tcW w:w="2441" w:type="dxa"/>
          </w:tcPr>
          <w:p w14:paraId="2DE7ADF0"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tnda</w:t>
            </w:r>
            <w:proofErr w:type="spellEnd"/>
          </w:p>
        </w:tc>
      </w:tr>
      <w:tr w:rsidR="008F5E17" w:rsidRPr="00C03EB8" w14:paraId="2A011293" w14:textId="77777777" w:rsidTr="00C03EB8">
        <w:tc>
          <w:tcPr>
            <w:tcW w:w="1379" w:type="dxa"/>
          </w:tcPr>
          <w:p w14:paraId="5F64CEC5"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395D4EBB"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柱石長　pillar Length</w:t>
            </w:r>
          </w:p>
        </w:tc>
        <w:tc>
          <w:tcPr>
            <w:tcW w:w="2441" w:type="dxa"/>
          </w:tcPr>
          <w:p w14:paraId="4BA23CBE"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pilLen</w:t>
            </w:r>
            <w:proofErr w:type="spellEnd"/>
          </w:p>
        </w:tc>
      </w:tr>
      <w:tr w:rsidR="008F5E17" w:rsidRPr="00C03EB8" w14:paraId="21BF739C" w14:textId="77777777" w:rsidTr="00C03EB8">
        <w:tc>
          <w:tcPr>
            <w:tcW w:w="1379" w:type="dxa"/>
          </w:tcPr>
          <w:p w14:paraId="06326B2C"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57461B53"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 xml:space="preserve">埋標形式　</w:t>
            </w:r>
            <w:proofErr w:type="spellStart"/>
            <w:r w:rsidRPr="00C03EB8">
              <w:rPr>
                <w:rFonts w:ascii="ＭＳ ゴシック" w:eastAsia="ＭＳ ゴシック" w:hAnsi="ＭＳ ゴシック" w:hint="eastAsia"/>
                <w:color w:val="0000FF"/>
                <w:sz w:val="20"/>
              </w:rPr>
              <w:t>monumenting</w:t>
            </w:r>
            <w:proofErr w:type="spellEnd"/>
            <w:r w:rsidRPr="00C03EB8">
              <w:rPr>
                <w:rFonts w:ascii="ＭＳ ゴシック" w:eastAsia="ＭＳ ゴシック" w:hAnsi="ＭＳ ゴシック" w:hint="eastAsia"/>
                <w:color w:val="0000FF"/>
                <w:sz w:val="20"/>
              </w:rPr>
              <w:t xml:space="preserve"> style</w:t>
            </w:r>
          </w:p>
        </w:tc>
        <w:tc>
          <w:tcPr>
            <w:tcW w:w="2441" w:type="dxa"/>
          </w:tcPr>
          <w:p w14:paraId="37931CAA"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monSys</w:t>
            </w:r>
            <w:proofErr w:type="spellEnd"/>
          </w:p>
        </w:tc>
      </w:tr>
      <w:tr w:rsidR="008F5E17" w:rsidRPr="00C03EB8" w14:paraId="2D1B6E92" w14:textId="77777777" w:rsidTr="00C03EB8">
        <w:tc>
          <w:tcPr>
            <w:tcW w:w="1379" w:type="dxa"/>
          </w:tcPr>
          <w:p w14:paraId="48C2F6F2"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7A88827E"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標識  marker</w:t>
            </w:r>
          </w:p>
        </w:tc>
        <w:tc>
          <w:tcPr>
            <w:tcW w:w="2441" w:type="dxa"/>
          </w:tcPr>
          <w:p w14:paraId="62032125"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color w:val="0000FF"/>
                <w:sz w:val="20"/>
              </w:rPr>
              <w:t>mark</w:t>
            </w:r>
          </w:p>
        </w:tc>
      </w:tr>
      <w:tr w:rsidR="008F5E17" w:rsidRPr="00C03EB8" w14:paraId="64447BFE" w14:textId="77777777" w:rsidTr="00C03EB8">
        <w:tc>
          <w:tcPr>
            <w:tcW w:w="1379" w:type="dxa"/>
          </w:tcPr>
          <w:p w14:paraId="106DA09F"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58B7B579"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標識番号　marker Number</w:t>
            </w:r>
          </w:p>
        </w:tc>
        <w:tc>
          <w:tcPr>
            <w:tcW w:w="2441" w:type="dxa"/>
          </w:tcPr>
          <w:p w14:paraId="1AB9C843"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marNo</w:t>
            </w:r>
            <w:proofErr w:type="spellEnd"/>
          </w:p>
        </w:tc>
      </w:tr>
      <w:tr w:rsidR="008F5E17" w:rsidRPr="00C03EB8" w14:paraId="65BB8A8C" w14:textId="77777777" w:rsidTr="00C03EB8">
        <w:tc>
          <w:tcPr>
            <w:tcW w:w="1379" w:type="dxa"/>
          </w:tcPr>
          <w:p w14:paraId="3255AE51"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1C0D3A9C"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アンテナ高　antenna Height</w:t>
            </w:r>
          </w:p>
        </w:tc>
        <w:tc>
          <w:tcPr>
            <w:tcW w:w="2441" w:type="dxa"/>
          </w:tcPr>
          <w:p w14:paraId="428E3CB4"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antHei</w:t>
            </w:r>
            <w:proofErr w:type="spellEnd"/>
          </w:p>
        </w:tc>
      </w:tr>
      <w:tr w:rsidR="008F5E17" w:rsidRPr="00C03EB8" w14:paraId="1309D907" w14:textId="77777777" w:rsidTr="00C03EB8">
        <w:tc>
          <w:tcPr>
            <w:tcW w:w="1379" w:type="dxa"/>
          </w:tcPr>
          <w:p w14:paraId="66BF0FCC"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4ACDF760"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方向数　direction number</w:t>
            </w:r>
          </w:p>
        </w:tc>
        <w:tc>
          <w:tcPr>
            <w:tcW w:w="2441" w:type="dxa"/>
          </w:tcPr>
          <w:p w14:paraId="5A97F7CA"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dirNo</w:t>
            </w:r>
            <w:proofErr w:type="spellEnd"/>
          </w:p>
        </w:tc>
      </w:tr>
      <w:tr w:rsidR="008F5E17" w:rsidRPr="00C03EB8" w14:paraId="73C1D032" w14:textId="77777777" w:rsidTr="00C03EB8">
        <w:tc>
          <w:tcPr>
            <w:tcW w:w="1379" w:type="dxa"/>
          </w:tcPr>
          <w:p w14:paraId="7BD79072"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17CD5A61"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視準点番号　c</w:t>
            </w:r>
            <w:r w:rsidRPr="00C03EB8">
              <w:rPr>
                <w:rFonts w:ascii="ＭＳ ゴシック" w:eastAsia="ＭＳ ゴシック" w:hAnsi="ＭＳ ゴシック"/>
                <w:color w:val="0000FF"/>
                <w:sz w:val="20"/>
              </w:rPr>
              <w:t>ollimation</w:t>
            </w:r>
            <w:r w:rsidRPr="00C03EB8">
              <w:rPr>
                <w:rFonts w:ascii="ＭＳ ゴシック" w:eastAsia="ＭＳ ゴシック" w:hAnsi="ＭＳ ゴシック" w:hint="eastAsia"/>
                <w:color w:val="0000FF"/>
                <w:sz w:val="20"/>
              </w:rPr>
              <w:t xml:space="preserve"> </w:t>
            </w:r>
            <w:r w:rsidRPr="00C03EB8">
              <w:rPr>
                <w:rFonts w:ascii="ＭＳ ゴシック" w:eastAsia="ＭＳ ゴシック" w:hAnsi="ＭＳ ゴシック"/>
                <w:color w:val="0000FF"/>
                <w:sz w:val="20"/>
              </w:rPr>
              <w:t>point</w:t>
            </w:r>
            <w:r w:rsidRPr="00C03EB8">
              <w:rPr>
                <w:rFonts w:ascii="ＭＳ ゴシック" w:eastAsia="ＭＳ ゴシック" w:hAnsi="ＭＳ ゴシック" w:hint="eastAsia"/>
                <w:color w:val="0000FF"/>
                <w:sz w:val="20"/>
              </w:rPr>
              <w:t xml:space="preserve"> </w:t>
            </w:r>
            <w:r w:rsidRPr="00C03EB8">
              <w:rPr>
                <w:rFonts w:ascii="ＭＳ ゴシック" w:eastAsia="ＭＳ ゴシック" w:hAnsi="ＭＳ ゴシック"/>
                <w:color w:val="0000FF"/>
                <w:sz w:val="20"/>
              </w:rPr>
              <w:t>number</w:t>
            </w:r>
          </w:p>
        </w:tc>
        <w:tc>
          <w:tcPr>
            <w:tcW w:w="2441" w:type="dxa"/>
          </w:tcPr>
          <w:p w14:paraId="3C11038B"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colPNo</w:t>
            </w:r>
            <w:proofErr w:type="spellEnd"/>
          </w:p>
        </w:tc>
      </w:tr>
      <w:tr w:rsidR="008F5E17" w:rsidRPr="00C03EB8" w14:paraId="2D0F4A2D" w14:textId="77777777" w:rsidTr="00C03EB8">
        <w:tc>
          <w:tcPr>
            <w:tcW w:w="1379" w:type="dxa"/>
          </w:tcPr>
          <w:p w14:paraId="6D5D1329"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26B4F59F"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視準点名称　c</w:t>
            </w:r>
            <w:r w:rsidRPr="00C03EB8">
              <w:rPr>
                <w:rFonts w:ascii="ＭＳ ゴシック" w:eastAsia="ＭＳ ゴシック" w:hAnsi="ＭＳ ゴシック"/>
                <w:color w:val="0000FF"/>
                <w:sz w:val="20"/>
              </w:rPr>
              <w:t>ollimation</w:t>
            </w:r>
            <w:r w:rsidRPr="00C03EB8">
              <w:rPr>
                <w:rFonts w:ascii="ＭＳ ゴシック" w:eastAsia="ＭＳ ゴシック" w:hAnsi="ＭＳ ゴシック" w:hint="eastAsia"/>
                <w:color w:val="0000FF"/>
                <w:sz w:val="20"/>
              </w:rPr>
              <w:t xml:space="preserve"> </w:t>
            </w:r>
            <w:r w:rsidRPr="00C03EB8">
              <w:rPr>
                <w:rFonts w:ascii="ＭＳ ゴシック" w:eastAsia="ＭＳ ゴシック" w:hAnsi="ＭＳ ゴシック"/>
                <w:color w:val="0000FF"/>
                <w:sz w:val="20"/>
              </w:rPr>
              <w:t>point</w:t>
            </w:r>
            <w:r w:rsidRPr="00C03EB8">
              <w:rPr>
                <w:rFonts w:ascii="ＭＳ ゴシック" w:eastAsia="ＭＳ ゴシック" w:hAnsi="ＭＳ ゴシック" w:hint="eastAsia"/>
                <w:color w:val="0000FF"/>
                <w:sz w:val="20"/>
              </w:rPr>
              <w:t xml:space="preserve"> name</w:t>
            </w:r>
          </w:p>
        </w:tc>
        <w:tc>
          <w:tcPr>
            <w:tcW w:w="2441" w:type="dxa"/>
          </w:tcPr>
          <w:p w14:paraId="073F93A1"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colPName</w:t>
            </w:r>
            <w:proofErr w:type="spellEnd"/>
          </w:p>
        </w:tc>
      </w:tr>
      <w:tr w:rsidR="008F5E17" w:rsidRPr="00C03EB8" w14:paraId="4E679B41" w14:textId="77777777" w:rsidTr="00C03EB8">
        <w:tc>
          <w:tcPr>
            <w:tcW w:w="1379" w:type="dxa"/>
          </w:tcPr>
          <w:p w14:paraId="3E9D6D26"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38712B9D"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視準点等級　c</w:t>
            </w:r>
            <w:r w:rsidRPr="00C03EB8">
              <w:rPr>
                <w:rFonts w:ascii="ＭＳ ゴシック" w:eastAsia="ＭＳ ゴシック" w:hAnsi="ＭＳ ゴシック"/>
                <w:color w:val="0000FF"/>
                <w:sz w:val="20"/>
              </w:rPr>
              <w:t>ollimation</w:t>
            </w:r>
            <w:r w:rsidRPr="00C03EB8">
              <w:rPr>
                <w:rFonts w:ascii="ＭＳ ゴシック" w:eastAsia="ＭＳ ゴシック" w:hAnsi="ＭＳ ゴシック" w:hint="eastAsia"/>
                <w:color w:val="0000FF"/>
                <w:sz w:val="20"/>
              </w:rPr>
              <w:t xml:space="preserve"> </w:t>
            </w:r>
            <w:r w:rsidRPr="00C03EB8">
              <w:rPr>
                <w:rFonts w:ascii="ＭＳ ゴシック" w:eastAsia="ＭＳ ゴシック" w:hAnsi="ＭＳ ゴシック"/>
                <w:color w:val="0000FF"/>
                <w:sz w:val="20"/>
              </w:rPr>
              <w:t>point</w:t>
            </w:r>
            <w:r w:rsidRPr="00C03EB8">
              <w:rPr>
                <w:rFonts w:ascii="ＭＳ ゴシック" w:eastAsia="ＭＳ ゴシック" w:hAnsi="ＭＳ ゴシック" w:hint="eastAsia"/>
                <w:color w:val="0000FF"/>
                <w:sz w:val="20"/>
              </w:rPr>
              <w:t xml:space="preserve"> class</w:t>
            </w:r>
          </w:p>
        </w:tc>
        <w:tc>
          <w:tcPr>
            <w:tcW w:w="2441" w:type="dxa"/>
          </w:tcPr>
          <w:p w14:paraId="68A2F395"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colPClass</w:t>
            </w:r>
            <w:proofErr w:type="spellEnd"/>
          </w:p>
        </w:tc>
      </w:tr>
      <w:tr w:rsidR="008F5E17" w:rsidRPr="00C03EB8" w14:paraId="58E87AB9" w14:textId="77777777" w:rsidTr="00C03EB8">
        <w:tc>
          <w:tcPr>
            <w:tcW w:w="1379" w:type="dxa"/>
          </w:tcPr>
          <w:p w14:paraId="77BBFDAD"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01FFD9BA"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平均方向角　adjusted direction angle</w:t>
            </w:r>
          </w:p>
        </w:tc>
        <w:tc>
          <w:tcPr>
            <w:tcW w:w="2441" w:type="dxa"/>
          </w:tcPr>
          <w:p w14:paraId="4F505C0F"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adjDirAng</w:t>
            </w:r>
            <w:proofErr w:type="spellEnd"/>
          </w:p>
        </w:tc>
      </w:tr>
      <w:tr w:rsidR="008F5E17" w:rsidRPr="00C03EB8" w14:paraId="4FF7757B" w14:textId="77777777" w:rsidTr="00C03EB8">
        <w:tc>
          <w:tcPr>
            <w:tcW w:w="1379" w:type="dxa"/>
          </w:tcPr>
          <w:p w14:paraId="69B902CA"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79ACFBB0"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距離　distance</w:t>
            </w:r>
          </w:p>
        </w:tc>
        <w:tc>
          <w:tcPr>
            <w:tcW w:w="2441" w:type="dxa"/>
          </w:tcPr>
          <w:p w14:paraId="7C4075E3"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dist</w:t>
            </w:r>
            <w:proofErr w:type="spellEnd"/>
          </w:p>
        </w:tc>
      </w:tr>
      <w:tr w:rsidR="008F5E17" w:rsidRPr="00C03EB8" w14:paraId="7EA6D4CD" w14:textId="77777777" w:rsidTr="00C03EB8">
        <w:tc>
          <w:tcPr>
            <w:tcW w:w="1379" w:type="dxa"/>
          </w:tcPr>
          <w:p w14:paraId="6362DECD"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630A469F"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備考　remarks</w:t>
            </w:r>
          </w:p>
        </w:tc>
        <w:tc>
          <w:tcPr>
            <w:tcW w:w="2441" w:type="dxa"/>
          </w:tcPr>
          <w:p w14:paraId="1C442E09"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rema</w:t>
            </w:r>
            <w:proofErr w:type="spellEnd"/>
          </w:p>
        </w:tc>
      </w:tr>
      <w:tr w:rsidR="008F5E17" w:rsidRPr="00C03EB8" w14:paraId="69E54F73" w14:textId="77777777" w:rsidTr="00C03EB8">
        <w:tc>
          <w:tcPr>
            <w:tcW w:w="1379" w:type="dxa"/>
          </w:tcPr>
          <w:p w14:paraId="613EABE4" w14:textId="77777777" w:rsidR="008F5E17" w:rsidRPr="00C03EB8" w:rsidRDefault="008F5E17" w:rsidP="00615BD7">
            <w:pPr>
              <w:jc w:val="left"/>
              <w:rPr>
                <w:rFonts w:ascii="ＭＳ ゴシック" w:eastAsia="ＭＳ ゴシック" w:hAnsi="ＭＳ ゴシック"/>
                <w:color w:val="0000FF"/>
                <w:sz w:val="20"/>
              </w:rPr>
            </w:pPr>
          </w:p>
        </w:tc>
        <w:tc>
          <w:tcPr>
            <w:tcW w:w="3780" w:type="dxa"/>
          </w:tcPr>
          <w:p w14:paraId="3C552790"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観測日　observation day</w:t>
            </w:r>
          </w:p>
        </w:tc>
        <w:tc>
          <w:tcPr>
            <w:tcW w:w="2441" w:type="dxa"/>
          </w:tcPr>
          <w:p w14:paraId="29DBA212"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obsDay</w:t>
            </w:r>
            <w:proofErr w:type="spellEnd"/>
          </w:p>
        </w:tc>
      </w:tr>
      <w:tr w:rsidR="008F5E17" w:rsidRPr="00C03EB8" w14:paraId="092C7BFB" w14:textId="77777777" w:rsidTr="00C03EB8">
        <w:tc>
          <w:tcPr>
            <w:tcW w:w="1379" w:type="dxa"/>
          </w:tcPr>
          <w:p w14:paraId="1D25D07C"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等級</w:t>
            </w:r>
          </w:p>
        </w:tc>
        <w:tc>
          <w:tcPr>
            <w:tcW w:w="3780" w:type="dxa"/>
          </w:tcPr>
          <w:p w14:paraId="4EBBF97E" w14:textId="77777777" w:rsidR="008F5E17" w:rsidRPr="00C03EB8" w:rsidRDefault="008F5E17" w:rsidP="00615BD7">
            <w:pPr>
              <w:jc w:val="left"/>
              <w:rPr>
                <w:rFonts w:ascii="ＭＳ ゴシック" w:eastAsia="ＭＳ ゴシック" w:hAnsi="ＭＳ ゴシック"/>
                <w:color w:val="0000FF"/>
                <w:sz w:val="20"/>
              </w:rPr>
            </w:pPr>
          </w:p>
        </w:tc>
        <w:tc>
          <w:tcPr>
            <w:tcW w:w="2441" w:type="dxa"/>
          </w:tcPr>
          <w:p w14:paraId="1C5F2573"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pcpClass</w:t>
            </w:r>
            <w:proofErr w:type="spellEnd"/>
          </w:p>
        </w:tc>
      </w:tr>
      <w:tr w:rsidR="008F5E17" w:rsidRPr="00C03EB8" w14:paraId="4D60514B" w14:textId="77777777" w:rsidTr="00C03EB8">
        <w:tc>
          <w:tcPr>
            <w:tcW w:w="1379" w:type="dxa"/>
          </w:tcPr>
          <w:p w14:paraId="0A9CFF70"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埋標形式</w:t>
            </w:r>
          </w:p>
        </w:tc>
        <w:tc>
          <w:tcPr>
            <w:tcW w:w="3780" w:type="dxa"/>
          </w:tcPr>
          <w:p w14:paraId="44002874" w14:textId="77777777" w:rsidR="008F5E17" w:rsidRPr="00C03EB8" w:rsidRDefault="008F5E17" w:rsidP="00615BD7">
            <w:pPr>
              <w:jc w:val="left"/>
              <w:rPr>
                <w:rFonts w:ascii="ＭＳ ゴシック" w:eastAsia="ＭＳ ゴシック" w:hAnsi="ＭＳ ゴシック"/>
                <w:color w:val="0000FF"/>
                <w:sz w:val="20"/>
              </w:rPr>
            </w:pPr>
          </w:p>
        </w:tc>
        <w:tc>
          <w:tcPr>
            <w:tcW w:w="2441" w:type="dxa"/>
          </w:tcPr>
          <w:p w14:paraId="551CCFE4"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monSys</w:t>
            </w:r>
            <w:proofErr w:type="spellEnd"/>
          </w:p>
        </w:tc>
      </w:tr>
      <w:tr w:rsidR="008F5E17" w:rsidRPr="00C03EB8" w14:paraId="30075D81" w14:textId="77777777" w:rsidTr="00C03EB8">
        <w:tc>
          <w:tcPr>
            <w:tcW w:w="1379" w:type="dxa"/>
          </w:tcPr>
          <w:p w14:paraId="031B8091"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標識</w:t>
            </w:r>
          </w:p>
        </w:tc>
        <w:tc>
          <w:tcPr>
            <w:tcW w:w="3780" w:type="dxa"/>
          </w:tcPr>
          <w:p w14:paraId="511FF7BE" w14:textId="77777777" w:rsidR="008F5E17" w:rsidRPr="00C03EB8" w:rsidRDefault="008F5E17" w:rsidP="00615BD7">
            <w:pPr>
              <w:jc w:val="left"/>
              <w:rPr>
                <w:rFonts w:ascii="ＭＳ ゴシック" w:eastAsia="ＭＳ ゴシック" w:hAnsi="ＭＳ ゴシック"/>
                <w:color w:val="0000FF"/>
                <w:sz w:val="20"/>
              </w:rPr>
            </w:pPr>
          </w:p>
        </w:tc>
        <w:tc>
          <w:tcPr>
            <w:tcW w:w="2441" w:type="dxa"/>
          </w:tcPr>
          <w:p w14:paraId="52700F4A"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color w:val="0000FF"/>
                <w:sz w:val="20"/>
              </w:rPr>
              <w:t>mark</w:t>
            </w:r>
          </w:p>
        </w:tc>
      </w:tr>
      <w:tr w:rsidR="008F5E17" w:rsidRPr="00C03EB8" w14:paraId="54F6541B" w14:textId="77777777" w:rsidTr="00C03EB8">
        <w:tc>
          <w:tcPr>
            <w:tcW w:w="1379" w:type="dxa"/>
          </w:tcPr>
          <w:p w14:paraId="259AEC9D" w14:textId="77777777" w:rsidR="008F5E17" w:rsidRPr="00C03EB8" w:rsidRDefault="008F5E17" w:rsidP="00615BD7">
            <w:pPr>
              <w:jc w:val="left"/>
              <w:rPr>
                <w:rFonts w:ascii="ＭＳ ゴシック" w:eastAsia="ＭＳ ゴシック" w:hAnsi="ＭＳ ゴシック"/>
                <w:color w:val="0000FF"/>
                <w:sz w:val="20"/>
              </w:rPr>
            </w:pPr>
            <w:r w:rsidRPr="00C03EB8">
              <w:rPr>
                <w:rFonts w:ascii="ＭＳ ゴシック" w:eastAsia="ＭＳ ゴシック" w:hAnsi="ＭＳ ゴシック" w:hint="eastAsia"/>
                <w:color w:val="0000FF"/>
                <w:sz w:val="20"/>
              </w:rPr>
              <w:t>視準点等級</w:t>
            </w:r>
          </w:p>
        </w:tc>
        <w:tc>
          <w:tcPr>
            <w:tcW w:w="3780" w:type="dxa"/>
          </w:tcPr>
          <w:p w14:paraId="43741934" w14:textId="77777777" w:rsidR="008F5E17" w:rsidRPr="00C03EB8" w:rsidRDefault="008F5E17" w:rsidP="00615BD7">
            <w:pPr>
              <w:jc w:val="left"/>
              <w:rPr>
                <w:rFonts w:ascii="ＭＳ ゴシック" w:eastAsia="ＭＳ ゴシック" w:hAnsi="ＭＳ ゴシック"/>
                <w:color w:val="0000FF"/>
                <w:sz w:val="20"/>
              </w:rPr>
            </w:pPr>
          </w:p>
        </w:tc>
        <w:tc>
          <w:tcPr>
            <w:tcW w:w="2441" w:type="dxa"/>
          </w:tcPr>
          <w:p w14:paraId="57F7B562" w14:textId="77777777" w:rsidR="008F5E17" w:rsidRPr="00C03EB8" w:rsidRDefault="008F5E17" w:rsidP="00615BD7">
            <w:pPr>
              <w:jc w:val="left"/>
              <w:rPr>
                <w:rFonts w:ascii="ＭＳ ゴシック" w:eastAsia="ＭＳ ゴシック" w:hAnsi="ＭＳ ゴシック"/>
                <w:color w:val="0000FF"/>
                <w:sz w:val="20"/>
              </w:rPr>
            </w:pPr>
            <w:proofErr w:type="spellStart"/>
            <w:r w:rsidRPr="00C03EB8">
              <w:rPr>
                <w:rFonts w:ascii="ＭＳ ゴシック" w:eastAsia="ＭＳ ゴシック" w:hAnsi="ＭＳ ゴシック"/>
                <w:color w:val="0000FF"/>
                <w:sz w:val="20"/>
              </w:rPr>
              <w:t>colPClass</w:t>
            </w:r>
            <w:proofErr w:type="spellEnd"/>
          </w:p>
        </w:tc>
      </w:tr>
    </w:tbl>
    <w:p w14:paraId="0905720B" w14:textId="77777777" w:rsidR="008F5E17" w:rsidRPr="00C03EB8" w:rsidRDefault="00C03EB8" w:rsidP="00C03EB8">
      <w:pPr>
        <w:ind w:leftChars="100" w:left="210"/>
        <w:rPr>
          <w:rFonts w:ascii="ＭＳ ゴシック" w:eastAsia="ＭＳ ゴシック" w:hAnsi="ＭＳ ゴシック"/>
          <w:color w:val="0000FF"/>
        </w:rPr>
      </w:pPr>
      <w:r w:rsidRPr="00C03EB8">
        <w:rPr>
          <w:rFonts w:ascii="ＭＳ ゴシック" w:eastAsia="ＭＳ ゴシック" w:hAnsi="ＭＳ ゴシック" w:hint="eastAsia"/>
          <w:color w:val="0000FF"/>
        </w:rPr>
        <w:t>（</w:t>
      </w:r>
      <w:r w:rsidR="008F5E17" w:rsidRPr="00C03EB8">
        <w:rPr>
          <w:rFonts w:ascii="ＭＳ ゴシック" w:eastAsia="ＭＳ ゴシック" w:hAnsi="ＭＳ ゴシック" w:hint="eastAsia"/>
          <w:color w:val="0000FF"/>
        </w:rPr>
        <w:t>タグ名は、各測量計画機関で定義付けをすることは可能であるが、将来的に空間データの流通等を勘案した場合には、標準的な定</w:t>
      </w:r>
      <w:r w:rsidR="00EA59E5">
        <w:rPr>
          <w:rFonts w:ascii="ＭＳ ゴシック" w:eastAsia="ＭＳ ゴシック" w:hAnsi="ＭＳ ゴシック" w:hint="eastAsia"/>
          <w:color w:val="0000FF"/>
        </w:rPr>
        <w:t>義に沿って記載されることが望ましく、上記表のタグ名を推奨します</w:t>
      </w:r>
      <w:r w:rsidRPr="00C03EB8">
        <w:rPr>
          <w:rFonts w:ascii="ＭＳ ゴシック" w:eastAsia="ＭＳ ゴシック" w:hAnsi="ＭＳ ゴシック" w:hint="eastAsia"/>
          <w:color w:val="0000FF"/>
        </w:rPr>
        <w:t>）</w:t>
      </w:r>
    </w:p>
    <w:p w14:paraId="30F4C87E" w14:textId="77777777" w:rsidR="008F5E17" w:rsidRDefault="008F5E17" w:rsidP="00E55407">
      <w:pPr>
        <w:pStyle w:val="2"/>
        <w:numPr>
          <w:ilvl w:val="0"/>
          <w:numId w:val="0"/>
        </w:numPr>
        <w:pBdr>
          <w:bottom w:val="single" w:sz="8" w:space="1" w:color="666699"/>
        </w:pBdr>
        <w:spacing w:before="240"/>
      </w:pPr>
      <w:r>
        <w:rPr>
          <w:rFonts w:hint="eastAsia"/>
        </w:rPr>
        <w:t xml:space="preserve">7.3. </w:t>
      </w:r>
      <w:r>
        <w:rPr>
          <w:rFonts w:hint="eastAsia"/>
        </w:rPr>
        <w:t>文字集合</w:t>
      </w:r>
    </w:p>
    <w:p w14:paraId="39BC61F7" w14:textId="0FA8496D" w:rsidR="008F5E17" w:rsidRPr="003D2B1B" w:rsidRDefault="008F5E17" w:rsidP="008F5E17">
      <w:pPr>
        <w:rPr>
          <w:rFonts w:ascii="ＭＳ 明朝" w:hAnsi="ＭＳ 明朝"/>
        </w:rPr>
      </w:pPr>
      <w:r w:rsidRPr="00B75292">
        <w:rPr>
          <w:rFonts w:ascii="ＭＳ ゴシック" w:eastAsia="ＭＳ ゴシック" w:hAnsi="ＭＳ ゴシック"/>
          <w:color w:val="FF0000"/>
        </w:rPr>
        <w:t>UTF</w:t>
      </w:r>
      <w:r w:rsidR="006B3879" w:rsidRPr="00B75292">
        <w:rPr>
          <w:rFonts w:ascii="ＭＳ ゴシック" w:eastAsia="ＭＳ ゴシック" w:hAnsi="ＭＳ ゴシック"/>
          <w:color w:val="FF0000"/>
        </w:rPr>
        <w:t>-</w:t>
      </w:r>
      <w:r w:rsidRPr="00B75292">
        <w:rPr>
          <w:rFonts w:ascii="ＭＳ ゴシック" w:eastAsia="ＭＳ ゴシック" w:hAnsi="ＭＳ ゴシック"/>
          <w:color w:val="FF0000"/>
        </w:rPr>
        <w:t>8</w:t>
      </w:r>
      <w:r w:rsidR="003528B2" w:rsidRPr="003528B2">
        <w:rPr>
          <w:rFonts w:ascii="ＭＳ ゴシック" w:eastAsia="ＭＳ ゴシック" w:hAnsi="ＭＳ ゴシック" w:hint="eastAsia"/>
          <w:color w:val="0000FF"/>
        </w:rPr>
        <w:t>（測量計画機関が定める）</w:t>
      </w:r>
    </w:p>
    <w:p w14:paraId="0B07128E" w14:textId="77777777" w:rsidR="008F5E17" w:rsidRDefault="008F5E17" w:rsidP="00E55407">
      <w:pPr>
        <w:pStyle w:val="2"/>
        <w:numPr>
          <w:ilvl w:val="0"/>
          <w:numId w:val="0"/>
        </w:numPr>
        <w:pBdr>
          <w:bottom w:val="single" w:sz="8" w:space="1" w:color="666699"/>
        </w:pBdr>
        <w:spacing w:before="240"/>
      </w:pPr>
      <w:r>
        <w:rPr>
          <w:rFonts w:hint="eastAsia"/>
        </w:rPr>
        <w:t xml:space="preserve">7.4. </w:t>
      </w:r>
      <w:r>
        <w:rPr>
          <w:rFonts w:hint="eastAsia"/>
        </w:rPr>
        <w:t>言語</w:t>
      </w:r>
    </w:p>
    <w:p w14:paraId="295F928D" w14:textId="77777777" w:rsidR="008F5E17" w:rsidRDefault="008F5E17" w:rsidP="008F5E17">
      <w:r>
        <w:rPr>
          <w:rFonts w:hint="eastAsia"/>
        </w:rPr>
        <w:t>日本語</w:t>
      </w:r>
    </w:p>
    <w:p w14:paraId="5285F134" w14:textId="77777777" w:rsidR="008F5E17" w:rsidRDefault="008F5E17" w:rsidP="00E55407">
      <w:pPr>
        <w:pStyle w:val="2"/>
        <w:numPr>
          <w:ilvl w:val="0"/>
          <w:numId w:val="0"/>
        </w:numPr>
        <w:pBdr>
          <w:bottom w:val="single" w:sz="8" w:space="1" w:color="666699"/>
        </w:pBdr>
        <w:spacing w:before="240"/>
      </w:pPr>
      <w:r>
        <w:rPr>
          <w:rFonts w:hint="eastAsia"/>
        </w:rPr>
        <w:t xml:space="preserve">7.5. </w:t>
      </w:r>
      <w:r>
        <w:rPr>
          <w:rFonts w:hint="eastAsia"/>
        </w:rPr>
        <w:t>配布単位</w:t>
      </w:r>
    </w:p>
    <w:p w14:paraId="77834AC1" w14:textId="77777777" w:rsidR="008F5E17" w:rsidRDefault="008F5E17" w:rsidP="008F5E17">
      <w:r>
        <w:rPr>
          <w:rFonts w:hint="eastAsia"/>
        </w:rPr>
        <w:t>地物単位</w:t>
      </w:r>
    </w:p>
    <w:p w14:paraId="02D7B96A" w14:textId="77777777" w:rsidR="008F5E17" w:rsidRDefault="008F5E17" w:rsidP="00E55407">
      <w:pPr>
        <w:pStyle w:val="2"/>
        <w:numPr>
          <w:ilvl w:val="0"/>
          <w:numId w:val="0"/>
        </w:numPr>
        <w:pBdr>
          <w:bottom w:val="single" w:sz="8" w:space="1" w:color="666699"/>
        </w:pBdr>
        <w:spacing w:before="240"/>
      </w:pPr>
      <w:r>
        <w:rPr>
          <w:rFonts w:hint="eastAsia"/>
        </w:rPr>
        <w:t xml:space="preserve">7.6. </w:t>
      </w:r>
      <w:r>
        <w:rPr>
          <w:rFonts w:hint="eastAsia"/>
        </w:rPr>
        <w:t>配布媒体名</w:t>
      </w:r>
    </w:p>
    <w:p w14:paraId="28F0CF2E" w14:textId="77777777" w:rsidR="008F5E17" w:rsidRPr="00A04C3C" w:rsidRDefault="008F5E17" w:rsidP="008F5E17">
      <w:pPr>
        <w:rPr>
          <w:rFonts w:ascii="ＭＳ 明朝" w:hAnsi="ＭＳ 明朝"/>
        </w:rPr>
      </w:pPr>
      <w:r w:rsidRPr="00B75292">
        <w:rPr>
          <w:rFonts w:ascii="ＭＳ 明朝" w:hAnsi="ＭＳ 明朝"/>
          <w:color w:val="FF0000"/>
        </w:rPr>
        <w:t>CD-R</w:t>
      </w:r>
      <w:r w:rsidR="00847A5E">
        <w:rPr>
          <w:rFonts w:ascii="ＭＳ ゴシック" w:eastAsia="ＭＳ ゴシック" w:hAnsi="ＭＳ ゴシック" w:hint="eastAsia"/>
          <w:color w:val="0000FF"/>
        </w:rPr>
        <w:t>（測量</w:t>
      </w:r>
      <w:r w:rsidR="00847A5E" w:rsidRPr="00A13B19">
        <w:rPr>
          <w:rFonts w:ascii="ＭＳ ゴシック" w:eastAsia="ＭＳ ゴシック" w:hAnsi="ＭＳ ゴシック" w:hint="eastAsia"/>
          <w:color w:val="0000FF"/>
        </w:rPr>
        <w:t>計画機</w:t>
      </w:r>
      <w:r w:rsidR="00847A5E" w:rsidRPr="00847A5E">
        <w:rPr>
          <w:rFonts w:ascii="ＭＳ ゴシック" w:eastAsia="ＭＳ ゴシック" w:hAnsi="ＭＳ ゴシック" w:hint="eastAsia"/>
          <w:color w:val="0000FF"/>
        </w:rPr>
        <w:t>関が定め</w:t>
      </w:r>
      <w:r w:rsidR="00847A5E" w:rsidRPr="00A13B19">
        <w:rPr>
          <w:rFonts w:ascii="ＭＳ ゴシック" w:eastAsia="ＭＳ ゴシック" w:hAnsi="ＭＳ ゴシック" w:hint="eastAsia"/>
          <w:color w:val="0000FF"/>
        </w:rPr>
        <w:t>る</w:t>
      </w:r>
      <w:r w:rsidR="00847A5E">
        <w:rPr>
          <w:rFonts w:ascii="ＭＳ ゴシック" w:eastAsia="ＭＳ ゴシック" w:hAnsi="ＭＳ ゴシック" w:hint="eastAsia"/>
          <w:color w:val="0000FF"/>
        </w:rPr>
        <w:t>）</w:t>
      </w:r>
    </w:p>
    <w:p w14:paraId="3948EFFB" w14:textId="77777777" w:rsidR="008F5E17" w:rsidRDefault="008F5E17" w:rsidP="00E55407">
      <w:pPr>
        <w:pStyle w:val="1"/>
        <w:numPr>
          <w:ilvl w:val="0"/>
          <w:numId w:val="0"/>
        </w:numPr>
        <w:pBdr>
          <w:bottom w:val="single" w:sz="12" w:space="1" w:color="666699"/>
        </w:pBdr>
        <w:spacing w:before="240"/>
      </w:pPr>
      <w:r>
        <w:rPr>
          <w:rFonts w:hint="eastAsia"/>
        </w:rPr>
        <w:t xml:space="preserve">8. </w:t>
      </w:r>
      <w:r>
        <w:rPr>
          <w:rFonts w:hint="eastAsia"/>
        </w:rPr>
        <w:t>メタデータ</w:t>
      </w:r>
    </w:p>
    <w:p w14:paraId="3E2B399D" w14:textId="77777777" w:rsidR="008F5E17" w:rsidRDefault="008F5E17" w:rsidP="00E55407">
      <w:pPr>
        <w:pStyle w:val="2"/>
        <w:numPr>
          <w:ilvl w:val="0"/>
          <w:numId w:val="0"/>
        </w:numPr>
        <w:pBdr>
          <w:bottom w:val="single" w:sz="8" w:space="1" w:color="666699"/>
        </w:pBdr>
        <w:spacing w:before="240"/>
      </w:pPr>
      <w:r>
        <w:rPr>
          <w:rFonts w:hint="eastAsia"/>
        </w:rPr>
        <w:t xml:space="preserve">8.1. </w:t>
      </w:r>
      <w:r>
        <w:rPr>
          <w:rFonts w:hint="eastAsia"/>
        </w:rPr>
        <w:t>メタデータの形式</w:t>
      </w:r>
    </w:p>
    <w:p w14:paraId="1B4E162D" w14:textId="77777777" w:rsidR="008F5E17" w:rsidRDefault="00847A5E" w:rsidP="008F5E17">
      <w:r w:rsidRPr="00A04C3C">
        <w:rPr>
          <w:rFonts w:ascii="ＭＳ 明朝" w:hAnsi="ＭＳ 明朝"/>
        </w:rPr>
        <w:t>JMP2.0</w:t>
      </w:r>
      <w:r>
        <w:rPr>
          <w:rFonts w:ascii="ＭＳ 明朝" w:hAnsi="ＭＳ 明朝" w:hint="eastAsia"/>
        </w:rPr>
        <w:t>に基づいて作成する。</w:t>
      </w:r>
    </w:p>
    <w:p w14:paraId="1DB58388" w14:textId="77777777" w:rsidR="008F5E17" w:rsidRDefault="008F5E17" w:rsidP="00E55407">
      <w:pPr>
        <w:pStyle w:val="2"/>
        <w:numPr>
          <w:ilvl w:val="0"/>
          <w:numId w:val="0"/>
        </w:numPr>
        <w:pBdr>
          <w:bottom w:val="single" w:sz="8" w:space="1" w:color="666699"/>
        </w:pBdr>
        <w:spacing w:before="240"/>
      </w:pPr>
      <w:r>
        <w:rPr>
          <w:rFonts w:hint="eastAsia"/>
        </w:rPr>
        <w:t xml:space="preserve">8.2. </w:t>
      </w:r>
      <w:r>
        <w:rPr>
          <w:rFonts w:hint="eastAsia"/>
        </w:rPr>
        <w:t>記載項目</w:t>
      </w:r>
    </w:p>
    <w:p w14:paraId="5783C14F" w14:textId="77777777" w:rsidR="008F5E17" w:rsidRDefault="008F5E17" w:rsidP="008F5E17">
      <w:r>
        <w:rPr>
          <w:rFonts w:hint="eastAsia"/>
        </w:rPr>
        <w:t>以下の７項目について記載を必須とする。</w:t>
      </w:r>
    </w:p>
    <w:p w14:paraId="749BE9C9" w14:textId="77777777" w:rsidR="008F5E17" w:rsidRDefault="008F5E17" w:rsidP="008F5E17">
      <w:r>
        <w:rPr>
          <w:rFonts w:hint="eastAsia"/>
        </w:rPr>
        <w:t>・データの要約・作業名・助言番号・納品日・データ範囲・計画機関名・電話番号</w:t>
      </w:r>
    </w:p>
    <w:p w14:paraId="1C64A80D" w14:textId="77777777" w:rsidR="008F5E17" w:rsidRDefault="008F5E17" w:rsidP="00E55407">
      <w:pPr>
        <w:pStyle w:val="2"/>
        <w:numPr>
          <w:ilvl w:val="0"/>
          <w:numId w:val="0"/>
        </w:numPr>
        <w:pBdr>
          <w:bottom w:val="single" w:sz="8" w:space="1" w:color="666699"/>
        </w:pBdr>
        <w:spacing w:before="240"/>
      </w:pPr>
      <w:r>
        <w:rPr>
          <w:rFonts w:hint="eastAsia"/>
        </w:rPr>
        <w:lastRenderedPageBreak/>
        <w:t xml:space="preserve">8.3. </w:t>
      </w:r>
      <w:r>
        <w:rPr>
          <w:rFonts w:hint="eastAsia"/>
        </w:rPr>
        <w:t>作成単位</w:t>
      </w:r>
    </w:p>
    <w:p w14:paraId="5C8FC114" w14:textId="77777777" w:rsidR="008F5E17" w:rsidRDefault="008F5E17" w:rsidP="008F5E17">
      <w:r>
        <w:rPr>
          <w:rFonts w:hint="eastAsia"/>
        </w:rPr>
        <w:t>作業単位</w:t>
      </w:r>
    </w:p>
    <w:p w14:paraId="11EF0B9D" w14:textId="77777777" w:rsidR="008F5E17" w:rsidRDefault="008F5E17" w:rsidP="00E55407">
      <w:pPr>
        <w:pStyle w:val="1"/>
        <w:numPr>
          <w:ilvl w:val="0"/>
          <w:numId w:val="0"/>
        </w:numPr>
        <w:pBdr>
          <w:bottom w:val="single" w:sz="12" w:space="1" w:color="666699"/>
        </w:pBdr>
        <w:spacing w:before="240"/>
      </w:pPr>
      <w:r>
        <w:rPr>
          <w:rFonts w:hint="eastAsia"/>
        </w:rPr>
        <w:t xml:space="preserve">9. </w:t>
      </w:r>
      <w:r>
        <w:rPr>
          <w:rFonts w:hint="eastAsia"/>
        </w:rPr>
        <w:t>その他</w:t>
      </w:r>
    </w:p>
    <w:p w14:paraId="1A9D365E" w14:textId="77777777" w:rsidR="008F5E17" w:rsidRDefault="008F5E17" w:rsidP="008F5E17">
      <w:r>
        <w:rPr>
          <w:rFonts w:hint="eastAsia"/>
        </w:rPr>
        <w:t>特になし</w:t>
      </w:r>
      <w:r w:rsidR="005A6961" w:rsidRPr="001C08E7">
        <w:rPr>
          <w:rFonts w:ascii="ＭＳ ゴシック" w:eastAsia="ＭＳ ゴシック" w:hAnsi="ＭＳ ゴシック" w:hint="eastAsia"/>
          <w:color w:val="0000FF"/>
        </w:rPr>
        <w:t>（</w:t>
      </w:r>
      <w:r w:rsidR="00247837">
        <w:rPr>
          <w:rFonts w:ascii="ＭＳ ゴシック" w:eastAsia="ＭＳ ゴシック" w:hAnsi="ＭＳ ゴシック" w:hint="eastAsia"/>
          <w:color w:val="0000FF"/>
        </w:rPr>
        <w:t>必要があれば記入。中間成果の作成方法・</w:t>
      </w:r>
      <w:r w:rsidR="005A6961">
        <w:rPr>
          <w:rFonts w:ascii="ＭＳ ゴシック" w:eastAsia="ＭＳ ゴシック" w:hAnsi="ＭＳ ゴシック" w:hint="eastAsia"/>
          <w:color w:val="0000FF"/>
        </w:rPr>
        <w:t>品質などを規定してもよい</w:t>
      </w:r>
      <w:r w:rsidR="005A6961" w:rsidRPr="001C08E7">
        <w:rPr>
          <w:rFonts w:ascii="ＭＳ ゴシック" w:eastAsia="ＭＳ ゴシック" w:hAnsi="ＭＳ ゴシック" w:hint="eastAsia"/>
          <w:color w:val="0000FF"/>
        </w:rPr>
        <w:t>）</w:t>
      </w:r>
    </w:p>
    <w:sectPr w:rsidR="008F5E17" w:rsidSect="00C03EB8">
      <w:footerReference w:type="default" r:id="rId10"/>
      <w:pgSz w:w="11906" w:h="16838" w:code="9"/>
      <w:pgMar w:top="1985" w:right="1701" w:bottom="1701" w:left="1701"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A4F86" w14:textId="77777777" w:rsidR="00482D48" w:rsidRDefault="00482D48">
      <w:r>
        <w:separator/>
      </w:r>
    </w:p>
  </w:endnote>
  <w:endnote w:type="continuationSeparator" w:id="0">
    <w:p w14:paraId="21192D6A" w14:textId="77777777" w:rsidR="00482D48" w:rsidRDefault="00482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483B" w14:textId="77777777" w:rsidR="003427F2" w:rsidRDefault="002D6B25">
    <w:pPr>
      <w:pStyle w:val="a9"/>
      <w:framePr w:wrap="around" w:vAnchor="text" w:hAnchor="margin" w:xAlign="center" w:y="1"/>
      <w:rPr>
        <w:rStyle w:val="aa"/>
      </w:rPr>
    </w:pPr>
    <w:r>
      <w:rPr>
        <w:rStyle w:val="aa"/>
      </w:rPr>
      <w:fldChar w:fldCharType="begin"/>
    </w:r>
    <w:r w:rsidR="003427F2">
      <w:rPr>
        <w:rStyle w:val="aa"/>
      </w:rPr>
      <w:instrText xml:space="preserve">PAGE  </w:instrText>
    </w:r>
    <w:r>
      <w:rPr>
        <w:rStyle w:val="aa"/>
      </w:rPr>
      <w:fldChar w:fldCharType="end"/>
    </w:r>
  </w:p>
  <w:p w14:paraId="202EDB26" w14:textId="77777777" w:rsidR="003427F2" w:rsidRDefault="003427F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02A19" w14:textId="77777777" w:rsidR="003427F2" w:rsidRDefault="002D6B25">
    <w:pPr>
      <w:pStyle w:val="a9"/>
      <w:framePr w:wrap="around" w:vAnchor="text" w:hAnchor="margin" w:xAlign="center" w:y="1"/>
      <w:rPr>
        <w:rStyle w:val="aa"/>
      </w:rPr>
    </w:pPr>
    <w:r>
      <w:rPr>
        <w:rStyle w:val="aa"/>
      </w:rPr>
      <w:fldChar w:fldCharType="begin"/>
    </w:r>
    <w:r w:rsidR="003427F2">
      <w:rPr>
        <w:rStyle w:val="aa"/>
      </w:rPr>
      <w:instrText xml:space="preserve">PAGE  </w:instrText>
    </w:r>
    <w:r>
      <w:rPr>
        <w:rStyle w:val="aa"/>
      </w:rPr>
      <w:fldChar w:fldCharType="separate"/>
    </w:r>
    <w:r w:rsidR="00EF6A6E">
      <w:rPr>
        <w:rStyle w:val="aa"/>
        <w:noProof/>
      </w:rPr>
      <w:t>- 14 -</w:t>
    </w:r>
    <w:r>
      <w:rPr>
        <w:rStyle w:val="aa"/>
      </w:rPr>
      <w:fldChar w:fldCharType="end"/>
    </w:r>
  </w:p>
  <w:p w14:paraId="3FFBFF09" w14:textId="77777777" w:rsidR="003427F2" w:rsidRDefault="00342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12AB3" w14:textId="77777777" w:rsidR="00482D48" w:rsidRDefault="00482D48">
      <w:r>
        <w:separator/>
      </w:r>
    </w:p>
  </w:footnote>
  <w:footnote w:type="continuationSeparator" w:id="0">
    <w:p w14:paraId="6E1F9075" w14:textId="77777777" w:rsidR="00482D48" w:rsidRDefault="00482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BD4C" w14:textId="77777777" w:rsidR="003427F2" w:rsidRDefault="003427F2">
    <w:pPr>
      <w:pStyle w:val="a8"/>
    </w:pPr>
  </w:p>
  <w:p w14:paraId="16E3E926" w14:textId="77777777" w:rsidR="003427F2" w:rsidRDefault="003427F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8"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2"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3"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6"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3"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26152611">
    <w:abstractNumId w:val="7"/>
  </w:num>
  <w:num w:numId="2" w16cid:durableId="1642612697">
    <w:abstractNumId w:val="15"/>
  </w:num>
  <w:num w:numId="3" w16cid:durableId="16809470">
    <w:abstractNumId w:val="2"/>
  </w:num>
  <w:num w:numId="4" w16cid:durableId="990980514">
    <w:abstractNumId w:val="14"/>
  </w:num>
  <w:num w:numId="5" w16cid:durableId="1423455924">
    <w:abstractNumId w:val="9"/>
  </w:num>
  <w:num w:numId="6" w16cid:durableId="1385373478">
    <w:abstractNumId w:val="16"/>
  </w:num>
  <w:num w:numId="7" w16cid:durableId="857738419">
    <w:abstractNumId w:val="20"/>
  </w:num>
  <w:num w:numId="8" w16cid:durableId="1616252542">
    <w:abstractNumId w:val="8"/>
  </w:num>
  <w:num w:numId="9" w16cid:durableId="861481961">
    <w:abstractNumId w:val="1"/>
  </w:num>
  <w:num w:numId="10" w16cid:durableId="958340891">
    <w:abstractNumId w:val="0"/>
  </w:num>
  <w:num w:numId="11" w16cid:durableId="354430397">
    <w:abstractNumId w:val="18"/>
  </w:num>
  <w:num w:numId="12" w16cid:durableId="1927180575">
    <w:abstractNumId w:val="10"/>
  </w:num>
  <w:num w:numId="13" w16cid:durableId="2142073332">
    <w:abstractNumId w:val="24"/>
  </w:num>
  <w:num w:numId="14" w16cid:durableId="1535849931">
    <w:abstractNumId w:val="23"/>
  </w:num>
  <w:num w:numId="15" w16cid:durableId="1556773166">
    <w:abstractNumId w:val="6"/>
  </w:num>
  <w:num w:numId="16" w16cid:durableId="439451104">
    <w:abstractNumId w:val="13"/>
  </w:num>
  <w:num w:numId="17" w16cid:durableId="1405420620">
    <w:abstractNumId w:val="22"/>
  </w:num>
  <w:num w:numId="18" w16cid:durableId="2002854891">
    <w:abstractNumId w:val="19"/>
  </w:num>
  <w:num w:numId="19" w16cid:durableId="896673291">
    <w:abstractNumId w:val="5"/>
  </w:num>
  <w:num w:numId="20" w16cid:durableId="593589560">
    <w:abstractNumId w:val="11"/>
  </w:num>
  <w:num w:numId="21" w16cid:durableId="1062369223">
    <w:abstractNumId w:val="12"/>
  </w:num>
  <w:num w:numId="22" w16cid:durableId="1415474558">
    <w:abstractNumId w:val="4"/>
  </w:num>
  <w:num w:numId="23" w16cid:durableId="1001927552">
    <w:abstractNumId w:val="3"/>
  </w:num>
  <w:num w:numId="24" w16cid:durableId="66806024">
    <w:abstractNumId w:val="17"/>
  </w:num>
  <w:num w:numId="25" w16cid:durableId="1138063129">
    <w:abstractNumId w:val="25"/>
  </w:num>
  <w:num w:numId="26" w16cid:durableId="1539389814">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grammar="dirty"/>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563C"/>
    <w:rsid w:val="00007A3D"/>
    <w:rsid w:val="000116AD"/>
    <w:rsid w:val="00021122"/>
    <w:rsid w:val="0003122E"/>
    <w:rsid w:val="00032F9C"/>
    <w:rsid w:val="00036F1E"/>
    <w:rsid w:val="00037D7C"/>
    <w:rsid w:val="0004230E"/>
    <w:rsid w:val="00042ACF"/>
    <w:rsid w:val="00044859"/>
    <w:rsid w:val="00050AD4"/>
    <w:rsid w:val="00051BA4"/>
    <w:rsid w:val="00053EDA"/>
    <w:rsid w:val="000554CF"/>
    <w:rsid w:val="00057621"/>
    <w:rsid w:val="00057D69"/>
    <w:rsid w:val="0007311E"/>
    <w:rsid w:val="00076260"/>
    <w:rsid w:val="000812BA"/>
    <w:rsid w:val="00084FF2"/>
    <w:rsid w:val="00085527"/>
    <w:rsid w:val="000917E1"/>
    <w:rsid w:val="000A0D54"/>
    <w:rsid w:val="000A19A7"/>
    <w:rsid w:val="000A2D16"/>
    <w:rsid w:val="000A3B99"/>
    <w:rsid w:val="000A4FCE"/>
    <w:rsid w:val="000A5D94"/>
    <w:rsid w:val="000A68DB"/>
    <w:rsid w:val="000B12A7"/>
    <w:rsid w:val="000B2B98"/>
    <w:rsid w:val="000C1386"/>
    <w:rsid w:val="000C1C17"/>
    <w:rsid w:val="000C433E"/>
    <w:rsid w:val="000C6FA5"/>
    <w:rsid w:val="000C78F6"/>
    <w:rsid w:val="000D13CC"/>
    <w:rsid w:val="000D1959"/>
    <w:rsid w:val="000D19BA"/>
    <w:rsid w:val="000D392A"/>
    <w:rsid w:val="000D5218"/>
    <w:rsid w:val="000D741F"/>
    <w:rsid w:val="000D7962"/>
    <w:rsid w:val="000E1551"/>
    <w:rsid w:val="000E35FC"/>
    <w:rsid w:val="000F05C8"/>
    <w:rsid w:val="000F2DC6"/>
    <w:rsid w:val="000F6877"/>
    <w:rsid w:val="000F6D30"/>
    <w:rsid w:val="001003BD"/>
    <w:rsid w:val="001016C6"/>
    <w:rsid w:val="00102B26"/>
    <w:rsid w:val="00105652"/>
    <w:rsid w:val="001057B1"/>
    <w:rsid w:val="001079D5"/>
    <w:rsid w:val="00107A27"/>
    <w:rsid w:val="001118F6"/>
    <w:rsid w:val="001130C0"/>
    <w:rsid w:val="001132EB"/>
    <w:rsid w:val="0011364D"/>
    <w:rsid w:val="001139BA"/>
    <w:rsid w:val="00113A20"/>
    <w:rsid w:val="0011585B"/>
    <w:rsid w:val="00115C34"/>
    <w:rsid w:val="00116D37"/>
    <w:rsid w:val="00127569"/>
    <w:rsid w:val="00132097"/>
    <w:rsid w:val="00132C09"/>
    <w:rsid w:val="00134892"/>
    <w:rsid w:val="001412A4"/>
    <w:rsid w:val="001467AB"/>
    <w:rsid w:val="0015247F"/>
    <w:rsid w:val="00156FD5"/>
    <w:rsid w:val="0016059A"/>
    <w:rsid w:val="00160E05"/>
    <w:rsid w:val="00162DB1"/>
    <w:rsid w:val="00173309"/>
    <w:rsid w:val="001754DD"/>
    <w:rsid w:val="00176C62"/>
    <w:rsid w:val="00185B2B"/>
    <w:rsid w:val="001877A7"/>
    <w:rsid w:val="00187F3E"/>
    <w:rsid w:val="00190364"/>
    <w:rsid w:val="00190884"/>
    <w:rsid w:val="001A145D"/>
    <w:rsid w:val="001A43D8"/>
    <w:rsid w:val="001A5139"/>
    <w:rsid w:val="001A554D"/>
    <w:rsid w:val="001B0481"/>
    <w:rsid w:val="001B1FF4"/>
    <w:rsid w:val="001B541F"/>
    <w:rsid w:val="001B57C4"/>
    <w:rsid w:val="001B7FAA"/>
    <w:rsid w:val="001C03D1"/>
    <w:rsid w:val="001C3620"/>
    <w:rsid w:val="001C48C7"/>
    <w:rsid w:val="001C730C"/>
    <w:rsid w:val="001D0370"/>
    <w:rsid w:val="001D6FFB"/>
    <w:rsid w:val="001E1BFC"/>
    <w:rsid w:val="001F4016"/>
    <w:rsid w:val="001F4EE4"/>
    <w:rsid w:val="001F57BC"/>
    <w:rsid w:val="001F61E4"/>
    <w:rsid w:val="00201065"/>
    <w:rsid w:val="00202FC2"/>
    <w:rsid w:val="002073D8"/>
    <w:rsid w:val="002110CD"/>
    <w:rsid w:val="002113B1"/>
    <w:rsid w:val="002124F6"/>
    <w:rsid w:val="002138DC"/>
    <w:rsid w:val="00215F25"/>
    <w:rsid w:val="00216EAF"/>
    <w:rsid w:val="00221FFA"/>
    <w:rsid w:val="00227C08"/>
    <w:rsid w:val="00230FD9"/>
    <w:rsid w:val="00234B91"/>
    <w:rsid w:val="00236D0F"/>
    <w:rsid w:val="00237E78"/>
    <w:rsid w:val="00240ACF"/>
    <w:rsid w:val="00242A8F"/>
    <w:rsid w:val="002466CE"/>
    <w:rsid w:val="00247837"/>
    <w:rsid w:val="00265010"/>
    <w:rsid w:val="002667F0"/>
    <w:rsid w:val="00267D95"/>
    <w:rsid w:val="00267FDE"/>
    <w:rsid w:val="0027326B"/>
    <w:rsid w:val="002756B3"/>
    <w:rsid w:val="00276997"/>
    <w:rsid w:val="00276EBD"/>
    <w:rsid w:val="00280CC4"/>
    <w:rsid w:val="00280CE5"/>
    <w:rsid w:val="002816E7"/>
    <w:rsid w:val="002829AB"/>
    <w:rsid w:val="00295464"/>
    <w:rsid w:val="00295D36"/>
    <w:rsid w:val="00297791"/>
    <w:rsid w:val="002A025E"/>
    <w:rsid w:val="002A3A00"/>
    <w:rsid w:val="002A585C"/>
    <w:rsid w:val="002B5049"/>
    <w:rsid w:val="002B74F7"/>
    <w:rsid w:val="002B77E2"/>
    <w:rsid w:val="002C1D1C"/>
    <w:rsid w:val="002C43CA"/>
    <w:rsid w:val="002C5C58"/>
    <w:rsid w:val="002D05C5"/>
    <w:rsid w:val="002D229E"/>
    <w:rsid w:val="002D5118"/>
    <w:rsid w:val="002D6B25"/>
    <w:rsid w:val="002E386B"/>
    <w:rsid w:val="002E3BC0"/>
    <w:rsid w:val="002E403C"/>
    <w:rsid w:val="002E4636"/>
    <w:rsid w:val="002E62DE"/>
    <w:rsid w:val="002F0CD7"/>
    <w:rsid w:val="002F1F80"/>
    <w:rsid w:val="002F26FB"/>
    <w:rsid w:val="00303393"/>
    <w:rsid w:val="00305771"/>
    <w:rsid w:val="00305A63"/>
    <w:rsid w:val="003127AE"/>
    <w:rsid w:val="003129BA"/>
    <w:rsid w:val="003138B1"/>
    <w:rsid w:val="00320353"/>
    <w:rsid w:val="00321A66"/>
    <w:rsid w:val="003227A4"/>
    <w:rsid w:val="003260C0"/>
    <w:rsid w:val="00326E79"/>
    <w:rsid w:val="00331133"/>
    <w:rsid w:val="00334133"/>
    <w:rsid w:val="00334DCE"/>
    <w:rsid w:val="00341510"/>
    <w:rsid w:val="003427F2"/>
    <w:rsid w:val="003528B2"/>
    <w:rsid w:val="00360A6A"/>
    <w:rsid w:val="00362A9C"/>
    <w:rsid w:val="0036572B"/>
    <w:rsid w:val="00365901"/>
    <w:rsid w:val="00365E1C"/>
    <w:rsid w:val="00365F3A"/>
    <w:rsid w:val="00375224"/>
    <w:rsid w:val="00377F91"/>
    <w:rsid w:val="0038071E"/>
    <w:rsid w:val="003818D5"/>
    <w:rsid w:val="00381C34"/>
    <w:rsid w:val="00382A7D"/>
    <w:rsid w:val="003868D2"/>
    <w:rsid w:val="00390B93"/>
    <w:rsid w:val="0039276D"/>
    <w:rsid w:val="003A2255"/>
    <w:rsid w:val="003A3748"/>
    <w:rsid w:val="003B0AEF"/>
    <w:rsid w:val="003B3CA7"/>
    <w:rsid w:val="003C0B77"/>
    <w:rsid w:val="003C3867"/>
    <w:rsid w:val="003C4B60"/>
    <w:rsid w:val="003D111B"/>
    <w:rsid w:val="003D2237"/>
    <w:rsid w:val="003D47AD"/>
    <w:rsid w:val="003E1AD9"/>
    <w:rsid w:val="003E4CFE"/>
    <w:rsid w:val="003E78EE"/>
    <w:rsid w:val="003E7EB1"/>
    <w:rsid w:val="003F0A58"/>
    <w:rsid w:val="003F6571"/>
    <w:rsid w:val="003F7441"/>
    <w:rsid w:val="00404544"/>
    <w:rsid w:val="0040530B"/>
    <w:rsid w:val="00410BC5"/>
    <w:rsid w:val="00411555"/>
    <w:rsid w:val="00414370"/>
    <w:rsid w:val="00414B76"/>
    <w:rsid w:val="00415EC8"/>
    <w:rsid w:val="004160B5"/>
    <w:rsid w:val="00420414"/>
    <w:rsid w:val="004206CE"/>
    <w:rsid w:val="00422688"/>
    <w:rsid w:val="00425A83"/>
    <w:rsid w:val="004262C1"/>
    <w:rsid w:val="00432361"/>
    <w:rsid w:val="004373AD"/>
    <w:rsid w:val="00442963"/>
    <w:rsid w:val="004436DA"/>
    <w:rsid w:val="00456038"/>
    <w:rsid w:val="00457F49"/>
    <w:rsid w:val="00460344"/>
    <w:rsid w:val="00463F59"/>
    <w:rsid w:val="00464E09"/>
    <w:rsid w:val="004737E3"/>
    <w:rsid w:val="00477EA7"/>
    <w:rsid w:val="00482D48"/>
    <w:rsid w:val="00484968"/>
    <w:rsid w:val="004876A4"/>
    <w:rsid w:val="00492B6A"/>
    <w:rsid w:val="0049356E"/>
    <w:rsid w:val="00493DDC"/>
    <w:rsid w:val="004967F8"/>
    <w:rsid w:val="004A20C6"/>
    <w:rsid w:val="004A33BC"/>
    <w:rsid w:val="004A3CB6"/>
    <w:rsid w:val="004A3ED0"/>
    <w:rsid w:val="004A75AB"/>
    <w:rsid w:val="004B4E01"/>
    <w:rsid w:val="004B580E"/>
    <w:rsid w:val="004B5DD1"/>
    <w:rsid w:val="004B7460"/>
    <w:rsid w:val="004C2A2D"/>
    <w:rsid w:val="004C3DAF"/>
    <w:rsid w:val="004D2762"/>
    <w:rsid w:val="004D5340"/>
    <w:rsid w:val="004E6075"/>
    <w:rsid w:val="004E6333"/>
    <w:rsid w:val="004F0425"/>
    <w:rsid w:val="004F0EA5"/>
    <w:rsid w:val="004F3E3E"/>
    <w:rsid w:val="004F77F3"/>
    <w:rsid w:val="00506808"/>
    <w:rsid w:val="00513EBB"/>
    <w:rsid w:val="005158F5"/>
    <w:rsid w:val="00517F2F"/>
    <w:rsid w:val="00522E8D"/>
    <w:rsid w:val="005315C8"/>
    <w:rsid w:val="00531F65"/>
    <w:rsid w:val="00535D6E"/>
    <w:rsid w:val="005456B2"/>
    <w:rsid w:val="00545746"/>
    <w:rsid w:val="00546C27"/>
    <w:rsid w:val="00546E6E"/>
    <w:rsid w:val="00546F8C"/>
    <w:rsid w:val="00553E31"/>
    <w:rsid w:val="00554BB0"/>
    <w:rsid w:val="005564B5"/>
    <w:rsid w:val="0056023B"/>
    <w:rsid w:val="00560ED8"/>
    <w:rsid w:val="00560F78"/>
    <w:rsid w:val="00561D14"/>
    <w:rsid w:val="00565694"/>
    <w:rsid w:val="00575529"/>
    <w:rsid w:val="00583B21"/>
    <w:rsid w:val="005967E8"/>
    <w:rsid w:val="005975F9"/>
    <w:rsid w:val="005A162F"/>
    <w:rsid w:val="005A6961"/>
    <w:rsid w:val="005B01AB"/>
    <w:rsid w:val="005B20BB"/>
    <w:rsid w:val="005B3095"/>
    <w:rsid w:val="005B4D1E"/>
    <w:rsid w:val="005B7105"/>
    <w:rsid w:val="005C11AE"/>
    <w:rsid w:val="005C651C"/>
    <w:rsid w:val="005D0C85"/>
    <w:rsid w:val="005D3C70"/>
    <w:rsid w:val="005E2424"/>
    <w:rsid w:val="005E2FDC"/>
    <w:rsid w:val="005E3021"/>
    <w:rsid w:val="005E348C"/>
    <w:rsid w:val="005E78C0"/>
    <w:rsid w:val="005F6164"/>
    <w:rsid w:val="005F6F43"/>
    <w:rsid w:val="006019D3"/>
    <w:rsid w:val="00607760"/>
    <w:rsid w:val="00615BD7"/>
    <w:rsid w:val="00616A28"/>
    <w:rsid w:val="0062118F"/>
    <w:rsid w:val="006236D0"/>
    <w:rsid w:val="00626C96"/>
    <w:rsid w:val="00626F34"/>
    <w:rsid w:val="00627F46"/>
    <w:rsid w:val="00644327"/>
    <w:rsid w:val="00646918"/>
    <w:rsid w:val="006476D2"/>
    <w:rsid w:val="00650296"/>
    <w:rsid w:val="00650781"/>
    <w:rsid w:val="00660A6E"/>
    <w:rsid w:val="00667408"/>
    <w:rsid w:val="006744A1"/>
    <w:rsid w:val="006765C5"/>
    <w:rsid w:val="00684FE1"/>
    <w:rsid w:val="00686E79"/>
    <w:rsid w:val="0069400A"/>
    <w:rsid w:val="00694237"/>
    <w:rsid w:val="006A0393"/>
    <w:rsid w:val="006A5D88"/>
    <w:rsid w:val="006B3879"/>
    <w:rsid w:val="006C3314"/>
    <w:rsid w:val="006D284F"/>
    <w:rsid w:val="006D28D0"/>
    <w:rsid w:val="006D2DF4"/>
    <w:rsid w:val="006D5E2D"/>
    <w:rsid w:val="006D65FD"/>
    <w:rsid w:val="006E6BC6"/>
    <w:rsid w:val="007010CD"/>
    <w:rsid w:val="007059F3"/>
    <w:rsid w:val="007118E1"/>
    <w:rsid w:val="00711B0B"/>
    <w:rsid w:val="0071215B"/>
    <w:rsid w:val="0071264E"/>
    <w:rsid w:val="00712D42"/>
    <w:rsid w:val="007179BC"/>
    <w:rsid w:val="00723E8B"/>
    <w:rsid w:val="0073061C"/>
    <w:rsid w:val="007412C3"/>
    <w:rsid w:val="00743F8A"/>
    <w:rsid w:val="00747E18"/>
    <w:rsid w:val="00750CC8"/>
    <w:rsid w:val="0075149A"/>
    <w:rsid w:val="00751E58"/>
    <w:rsid w:val="00752A1F"/>
    <w:rsid w:val="0075468F"/>
    <w:rsid w:val="00757E44"/>
    <w:rsid w:val="007645FA"/>
    <w:rsid w:val="00767334"/>
    <w:rsid w:val="007773B1"/>
    <w:rsid w:val="007801BE"/>
    <w:rsid w:val="00780E14"/>
    <w:rsid w:val="00780EEB"/>
    <w:rsid w:val="0078562A"/>
    <w:rsid w:val="007859B0"/>
    <w:rsid w:val="007917E1"/>
    <w:rsid w:val="00796319"/>
    <w:rsid w:val="007A1ABA"/>
    <w:rsid w:val="007A645A"/>
    <w:rsid w:val="007B35A8"/>
    <w:rsid w:val="007B3E59"/>
    <w:rsid w:val="007C17DD"/>
    <w:rsid w:val="007C35C9"/>
    <w:rsid w:val="007C4655"/>
    <w:rsid w:val="007C5F34"/>
    <w:rsid w:val="007C66F8"/>
    <w:rsid w:val="007D1C59"/>
    <w:rsid w:val="007D3EE1"/>
    <w:rsid w:val="007D67E3"/>
    <w:rsid w:val="007D7659"/>
    <w:rsid w:val="007D7A60"/>
    <w:rsid w:val="007E006C"/>
    <w:rsid w:val="007E471A"/>
    <w:rsid w:val="007F0D60"/>
    <w:rsid w:val="007F4D06"/>
    <w:rsid w:val="007F53C6"/>
    <w:rsid w:val="007F6066"/>
    <w:rsid w:val="0080230D"/>
    <w:rsid w:val="008030D2"/>
    <w:rsid w:val="00803879"/>
    <w:rsid w:val="008103E8"/>
    <w:rsid w:val="00810A6C"/>
    <w:rsid w:val="00823FCE"/>
    <w:rsid w:val="00830125"/>
    <w:rsid w:val="0083548A"/>
    <w:rsid w:val="008371C2"/>
    <w:rsid w:val="00841422"/>
    <w:rsid w:val="008421CC"/>
    <w:rsid w:val="008432A4"/>
    <w:rsid w:val="00846EA1"/>
    <w:rsid w:val="00847141"/>
    <w:rsid w:val="00847250"/>
    <w:rsid w:val="00847A5E"/>
    <w:rsid w:val="00847D8E"/>
    <w:rsid w:val="00852A9F"/>
    <w:rsid w:val="00854D93"/>
    <w:rsid w:val="0085505B"/>
    <w:rsid w:val="00857A1D"/>
    <w:rsid w:val="008625B0"/>
    <w:rsid w:val="0086737B"/>
    <w:rsid w:val="008710BB"/>
    <w:rsid w:val="00871E64"/>
    <w:rsid w:val="0087375A"/>
    <w:rsid w:val="008759F3"/>
    <w:rsid w:val="00884384"/>
    <w:rsid w:val="008967A3"/>
    <w:rsid w:val="00897302"/>
    <w:rsid w:val="008A7FE2"/>
    <w:rsid w:val="008B35F3"/>
    <w:rsid w:val="008B5DCC"/>
    <w:rsid w:val="008C44E1"/>
    <w:rsid w:val="008D0708"/>
    <w:rsid w:val="008D0720"/>
    <w:rsid w:val="008D45D2"/>
    <w:rsid w:val="008E1C3C"/>
    <w:rsid w:val="008F30A8"/>
    <w:rsid w:val="008F5E17"/>
    <w:rsid w:val="009012FC"/>
    <w:rsid w:val="00905287"/>
    <w:rsid w:val="0090581D"/>
    <w:rsid w:val="00906369"/>
    <w:rsid w:val="00911149"/>
    <w:rsid w:val="009125DC"/>
    <w:rsid w:val="009161F5"/>
    <w:rsid w:val="00920919"/>
    <w:rsid w:val="009210CB"/>
    <w:rsid w:val="00932AA4"/>
    <w:rsid w:val="009339DB"/>
    <w:rsid w:val="0093712C"/>
    <w:rsid w:val="0093723C"/>
    <w:rsid w:val="009423BC"/>
    <w:rsid w:val="00942828"/>
    <w:rsid w:val="00943F15"/>
    <w:rsid w:val="00943FCF"/>
    <w:rsid w:val="00945990"/>
    <w:rsid w:val="00946F29"/>
    <w:rsid w:val="00952A94"/>
    <w:rsid w:val="00956B73"/>
    <w:rsid w:val="009638BC"/>
    <w:rsid w:val="00965CCB"/>
    <w:rsid w:val="00966161"/>
    <w:rsid w:val="009702DB"/>
    <w:rsid w:val="00973890"/>
    <w:rsid w:val="00975350"/>
    <w:rsid w:val="0097608B"/>
    <w:rsid w:val="00981B7F"/>
    <w:rsid w:val="00985BFA"/>
    <w:rsid w:val="00986AFA"/>
    <w:rsid w:val="0099168D"/>
    <w:rsid w:val="00994EAA"/>
    <w:rsid w:val="00995029"/>
    <w:rsid w:val="00997586"/>
    <w:rsid w:val="009A292C"/>
    <w:rsid w:val="009A5C9B"/>
    <w:rsid w:val="009A67A7"/>
    <w:rsid w:val="009B104E"/>
    <w:rsid w:val="009B232B"/>
    <w:rsid w:val="009B2BD0"/>
    <w:rsid w:val="009B5CCD"/>
    <w:rsid w:val="009B6C9C"/>
    <w:rsid w:val="009C343D"/>
    <w:rsid w:val="009D1179"/>
    <w:rsid w:val="009D5405"/>
    <w:rsid w:val="009D558A"/>
    <w:rsid w:val="009D6014"/>
    <w:rsid w:val="009E0F59"/>
    <w:rsid w:val="009E2810"/>
    <w:rsid w:val="009E347C"/>
    <w:rsid w:val="009E3E12"/>
    <w:rsid w:val="009E3E2C"/>
    <w:rsid w:val="009E650E"/>
    <w:rsid w:val="009E7E90"/>
    <w:rsid w:val="009F1323"/>
    <w:rsid w:val="009F20D7"/>
    <w:rsid w:val="009F393F"/>
    <w:rsid w:val="009F6EB0"/>
    <w:rsid w:val="009F7793"/>
    <w:rsid w:val="00A02739"/>
    <w:rsid w:val="00A02A95"/>
    <w:rsid w:val="00A03FE7"/>
    <w:rsid w:val="00A069EC"/>
    <w:rsid w:val="00A13B19"/>
    <w:rsid w:val="00A17316"/>
    <w:rsid w:val="00A30020"/>
    <w:rsid w:val="00A30490"/>
    <w:rsid w:val="00A30902"/>
    <w:rsid w:val="00A30F27"/>
    <w:rsid w:val="00A31641"/>
    <w:rsid w:val="00A354C4"/>
    <w:rsid w:val="00A37488"/>
    <w:rsid w:val="00A37544"/>
    <w:rsid w:val="00A37C56"/>
    <w:rsid w:val="00A54BB9"/>
    <w:rsid w:val="00A54C86"/>
    <w:rsid w:val="00A563A4"/>
    <w:rsid w:val="00A66CF0"/>
    <w:rsid w:val="00A700C6"/>
    <w:rsid w:val="00A7713C"/>
    <w:rsid w:val="00A82B99"/>
    <w:rsid w:val="00A95ED4"/>
    <w:rsid w:val="00AA3D86"/>
    <w:rsid w:val="00AA7B50"/>
    <w:rsid w:val="00AC5185"/>
    <w:rsid w:val="00AC7AD5"/>
    <w:rsid w:val="00AC7B7C"/>
    <w:rsid w:val="00AD2D22"/>
    <w:rsid w:val="00AD6255"/>
    <w:rsid w:val="00AE0778"/>
    <w:rsid w:val="00AE352B"/>
    <w:rsid w:val="00AE5A0B"/>
    <w:rsid w:val="00AE652F"/>
    <w:rsid w:val="00AF01F7"/>
    <w:rsid w:val="00B07625"/>
    <w:rsid w:val="00B145CC"/>
    <w:rsid w:val="00B171F7"/>
    <w:rsid w:val="00B20266"/>
    <w:rsid w:val="00B2062D"/>
    <w:rsid w:val="00B24442"/>
    <w:rsid w:val="00B30473"/>
    <w:rsid w:val="00B316C6"/>
    <w:rsid w:val="00B3209C"/>
    <w:rsid w:val="00B3394E"/>
    <w:rsid w:val="00B33CD2"/>
    <w:rsid w:val="00B34673"/>
    <w:rsid w:val="00B40ACA"/>
    <w:rsid w:val="00B4211D"/>
    <w:rsid w:val="00B5329E"/>
    <w:rsid w:val="00B53F3D"/>
    <w:rsid w:val="00B57267"/>
    <w:rsid w:val="00B7062B"/>
    <w:rsid w:val="00B75292"/>
    <w:rsid w:val="00B83DBD"/>
    <w:rsid w:val="00B85997"/>
    <w:rsid w:val="00B94A48"/>
    <w:rsid w:val="00B94D3F"/>
    <w:rsid w:val="00B96A5D"/>
    <w:rsid w:val="00BB1A7E"/>
    <w:rsid w:val="00BB4B6D"/>
    <w:rsid w:val="00BB656B"/>
    <w:rsid w:val="00BB786A"/>
    <w:rsid w:val="00BC36E1"/>
    <w:rsid w:val="00BC53FD"/>
    <w:rsid w:val="00BD1123"/>
    <w:rsid w:val="00BD1FA1"/>
    <w:rsid w:val="00BD5C87"/>
    <w:rsid w:val="00BD7C08"/>
    <w:rsid w:val="00BD7F23"/>
    <w:rsid w:val="00BE0B45"/>
    <w:rsid w:val="00BE3673"/>
    <w:rsid w:val="00BE3BEE"/>
    <w:rsid w:val="00BE7A6B"/>
    <w:rsid w:val="00BF0DE7"/>
    <w:rsid w:val="00BF1164"/>
    <w:rsid w:val="00BF3008"/>
    <w:rsid w:val="00BF4221"/>
    <w:rsid w:val="00BF5910"/>
    <w:rsid w:val="00BF6623"/>
    <w:rsid w:val="00C028F3"/>
    <w:rsid w:val="00C03EB8"/>
    <w:rsid w:val="00C05CD1"/>
    <w:rsid w:val="00C06359"/>
    <w:rsid w:val="00C10065"/>
    <w:rsid w:val="00C10E52"/>
    <w:rsid w:val="00C131F8"/>
    <w:rsid w:val="00C1423A"/>
    <w:rsid w:val="00C164B5"/>
    <w:rsid w:val="00C1658D"/>
    <w:rsid w:val="00C20436"/>
    <w:rsid w:val="00C23A80"/>
    <w:rsid w:val="00C242AF"/>
    <w:rsid w:val="00C31340"/>
    <w:rsid w:val="00C3687E"/>
    <w:rsid w:val="00C37510"/>
    <w:rsid w:val="00C4438B"/>
    <w:rsid w:val="00C465D9"/>
    <w:rsid w:val="00C47319"/>
    <w:rsid w:val="00C47D7E"/>
    <w:rsid w:val="00C6107E"/>
    <w:rsid w:val="00C637F5"/>
    <w:rsid w:val="00C656C5"/>
    <w:rsid w:val="00C71759"/>
    <w:rsid w:val="00C73B74"/>
    <w:rsid w:val="00C93A91"/>
    <w:rsid w:val="00CA72B5"/>
    <w:rsid w:val="00CA7BCF"/>
    <w:rsid w:val="00CC0AE4"/>
    <w:rsid w:val="00CC21CC"/>
    <w:rsid w:val="00CC5704"/>
    <w:rsid w:val="00CC7006"/>
    <w:rsid w:val="00CC7D6E"/>
    <w:rsid w:val="00CD72EE"/>
    <w:rsid w:val="00CE2B52"/>
    <w:rsid w:val="00CE3F7C"/>
    <w:rsid w:val="00CE3FFA"/>
    <w:rsid w:val="00CE4B86"/>
    <w:rsid w:val="00CE55E1"/>
    <w:rsid w:val="00CE6039"/>
    <w:rsid w:val="00CF0EB5"/>
    <w:rsid w:val="00CF1CBD"/>
    <w:rsid w:val="00CF6C29"/>
    <w:rsid w:val="00D00C12"/>
    <w:rsid w:val="00D029D4"/>
    <w:rsid w:val="00D12422"/>
    <w:rsid w:val="00D12DAE"/>
    <w:rsid w:val="00D13347"/>
    <w:rsid w:val="00D15FAC"/>
    <w:rsid w:val="00D2017C"/>
    <w:rsid w:val="00D2031F"/>
    <w:rsid w:val="00D20C6E"/>
    <w:rsid w:val="00D2409F"/>
    <w:rsid w:val="00D25648"/>
    <w:rsid w:val="00D2686F"/>
    <w:rsid w:val="00D30974"/>
    <w:rsid w:val="00D41308"/>
    <w:rsid w:val="00D46272"/>
    <w:rsid w:val="00D47CB0"/>
    <w:rsid w:val="00D50329"/>
    <w:rsid w:val="00D5041E"/>
    <w:rsid w:val="00D50A14"/>
    <w:rsid w:val="00D528E6"/>
    <w:rsid w:val="00D536D6"/>
    <w:rsid w:val="00D5501E"/>
    <w:rsid w:val="00D60725"/>
    <w:rsid w:val="00D61FA8"/>
    <w:rsid w:val="00D63502"/>
    <w:rsid w:val="00D63F5B"/>
    <w:rsid w:val="00D65819"/>
    <w:rsid w:val="00D73929"/>
    <w:rsid w:val="00D73A0E"/>
    <w:rsid w:val="00D74987"/>
    <w:rsid w:val="00D74AF8"/>
    <w:rsid w:val="00D767CF"/>
    <w:rsid w:val="00D779CF"/>
    <w:rsid w:val="00D80122"/>
    <w:rsid w:val="00D83219"/>
    <w:rsid w:val="00D86D9A"/>
    <w:rsid w:val="00D948A2"/>
    <w:rsid w:val="00DA0CD6"/>
    <w:rsid w:val="00DA1B5E"/>
    <w:rsid w:val="00DA5F6A"/>
    <w:rsid w:val="00DA667E"/>
    <w:rsid w:val="00DB08C4"/>
    <w:rsid w:val="00DB09CE"/>
    <w:rsid w:val="00DB6E64"/>
    <w:rsid w:val="00DC0341"/>
    <w:rsid w:val="00DC454E"/>
    <w:rsid w:val="00DC4A1D"/>
    <w:rsid w:val="00DC64DF"/>
    <w:rsid w:val="00DC729A"/>
    <w:rsid w:val="00DC754E"/>
    <w:rsid w:val="00DC7AC1"/>
    <w:rsid w:val="00DD1B81"/>
    <w:rsid w:val="00DD3C6D"/>
    <w:rsid w:val="00DE045A"/>
    <w:rsid w:val="00DE1D8F"/>
    <w:rsid w:val="00DE4C76"/>
    <w:rsid w:val="00DE6D4D"/>
    <w:rsid w:val="00DE6D52"/>
    <w:rsid w:val="00DF0A26"/>
    <w:rsid w:val="00DF132F"/>
    <w:rsid w:val="00DF265F"/>
    <w:rsid w:val="00DF4A63"/>
    <w:rsid w:val="00DF52D6"/>
    <w:rsid w:val="00E04F15"/>
    <w:rsid w:val="00E06C42"/>
    <w:rsid w:val="00E121FF"/>
    <w:rsid w:val="00E12B13"/>
    <w:rsid w:val="00E14486"/>
    <w:rsid w:val="00E17705"/>
    <w:rsid w:val="00E22970"/>
    <w:rsid w:val="00E24021"/>
    <w:rsid w:val="00E36666"/>
    <w:rsid w:val="00E40F88"/>
    <w:rsid w:val="00E43D67"/>
    <w:rsid w:val="00E46544"/>
    <w:rsid w:val="00E50F17"/>
    <w:rsid w:val="00E55407"/>
    <w:rsid w:val="00E57CCC"/>
    <w:rsid w:val="00E6064C"/>
    <w:rsid w:val="00E66F96"/>
    <w:rsid w:val="00E70820"/>
    <w:rsid w:val="00E72650"/>
    <w:rsid w:val="00E74AA5"/>
    <w:rsid w:val="00E759D2"/>
    <w:rsid w:val="00E77069"/>
    <w:rsid w:val="00E81917"/>
    <w:rsid w:val="00E8646A"/>
    <w:rsid w:val="00E91114"/>
    <w:rsid w:val="00E91C37"/>
    <w:rsid w:val="00E927CA"/>
    <w:rsid w:val="00E97FC3"/>
    <w:rsid w:val="00EA0A49"/>
    <w:rsid w:val="00EA4F16"/>
    <w:rsid w:val="00EA59E5"/>
    <w:rsid w:val="00EB2263"/>
    <w:rsid w:val="00EB2E21"/>
    <w:rsid w:val="00EB3797"/>
    <w:rsid w:val="00EB38FC"/>
    <w:rsid w:val="00EB3E50"/>
    <w:rsid w:val="00EB5944"/>
    <w:rsid w:val="00EC076B"/>
    <w:rsid w:val="00EC460C"/>
    <w:rsid w:val="00EC5820"/>
    <w:rsid w:val="00ED1A4A"/>
    <w:rsid w:val="00ED1BCA"/>
    <w:rsid w:val="00ED1FBD"/>
    <w:rsid w:val="00ED4A67"/>
    <w:rsid w:val="00ED6401"/>
    <w:rsid w:val="00ED68EF"/>
    <w:rsid w:val="00EE1136"/>
    <w:rsid w:val="00EE451B"/>
    <w:rsid w:val="00EE4AE5"/>
    <w:rsid w:val="00EE504C"/>
    <w:rsid w:val="00EE7F42"/>
    <w:rsid w:val="00EF0CB3"/>
    <w:rsid w:val="00EF18F3"/>
    <w:rsid w:val="00EF44DA"/>
    <w:rsid w:val="00EF4A4F"/>
    <w:rsid w:val="00EF6A6E"/>
    <w:rsid w:val="00F01070"/>
    <w:rsid w:val="00F01689"/>
    <w:rsid w:val="00F02F51"/>
    <w:rsid w:val="00F05248"/>
    <w:rsid w:val="00F069BC"/>
    <w:rsid w:val="00F07F22"/>
    <w:rsid w:val="00F1011C"/>
    <w:rsid w:val="00F108BE"/>
    <w:rsid w:val="00F134C6"/>
    <w:rsid w:val="00F15740"/>
    <w:rsid w:val="00F15CBB"/>
    <w:rsid w:val="00F17D3C"/>
    <w:rsid w:val="00F21414"/>
    <w:rsid w:val="00F21ECA"/>
    <w:rsid w:val="00F22BD0"/>
    <w:rsid w:val="00F2324A"/>
    <w:rsid w:val="00F25C98"/>
    <w:rsid w:val="00F260BF"/>
    <w:rsid w:val="00F27684"/>
    <w:rsid w:val="00F33C4A"/>
    <w:rsid w:val="00F34CF6"/>
    <w:rsid w:val="00F3604A"/>
    <w:rsid w:val="00F40AC3"/>
    <w:rsid w:val="00F413C6"/>
    <w:rsid w:val="00F4703F"/>
    <w:rsid w:val="00F508DE"/>
    <w:rsid w:val="00F512F1"/>
    <w:rsid w:val="00F54C52"/>
    <w:rsid w:val="00F553B8"/>
    <w:rsid w:val="00F623AC"/>
    <w:rsid w:val="00F644F1"/>
    <w:rsid w:val="00F6573C"/>
    <w:rsid w:val="00F65A1C"/>
    <w:rsid w:val="00F742A3"/>
    <w:rsid w:val="00F758DA"/>
    <w:rsid w:val="00F75D29"/>
    <w:rsid w:val="00F77147"/>
    <w:rsid w:val="00F77F81"/>
    <w:rsid w:val="00F807EA"/>
    <w:rsid w:val="00F827ED"/>
    <w:rsid w:val="00F87C50"/>
    <w:rsid w:val="00F87F21"/>
    <w:rsid w:val="00F90A54"/>
    <w:rsid w:val="00F91A37"/>
    <w:rsid w:val="00F92D42"/>
    <w:rsid w:val="00F9353B"/>
    <w:rsid w:val="00F93927"/>
    <w:rsid w:val="00F963BB"/>
    <w:rsid w:val="00FB292B"/>
    <w:rsid w:val="00FC2A61"/>
    <w:rsid w:val="00FD1B81"/>
    <w:rsid w:val="00FE189B"/>
    <w:rsid w:val="00FE389F"/>
    <w:rsid w:val="00FE4C72"/>
    <w:rsid w:val="00FE5AE8"/>
    <w:rsid w:val="00FF1887"/>
    <w:rsid w:val="00FF3FA0"/>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4CA859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0">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1">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semiHidden/>
    <w:rsid w:val="006476D2"/>
    <w:pPr>
      <w:tabs>
        <w:tab w:val="center" w:pos="4252"/>
        <w:tab w:val="right" w:pos="8504"/>
      </w:tabs>
      <w:snapToGrid w:val="0"/>
    </w:pPr>
  </w:style>
  <w:style w:type="character" w:styleId="aa">
    <w:name w:val="page number"/>
    <w:basedOn w:val="a0"/>
    <w:semiHidden/>
    <w:rsid w:val="006476D2"/>
  </w:style>
  <w:style w:type="paragraph" w:styleId="ab">
    <w:name w:val="List Paragraph"/>
    <w:basedOn w:val="a"/>
    <w:uiPriority w:val="34"/>
    <w:qFormat/>
    <w:rsid w:val="000D392A"/>
    <w:pPr>
      <w:ind w:leftChars="400" w:left="840"/>
    </w:pPr>
  </w:style>
  <w:style w:type="paragraph" w:styleId="ac">
    <w:name w:val="Balloon Text"/>
    <w:basedOn w:val="a"/>
    <w:link w:val="ad"/>
    <w:uiPriority w:val="99"/>
    <w:semiHidden/>
    <w:unhideWhenUsed/>
    <w:rsid w:val="001754DD"/>
    <w:rPr>
      <w:rFonts w:ascii="Arial" w:eastAsia="ＭＳ ゴシック" w:hAnsi="Arial"/>
      <w:sz w:val="18"/>
      <w:szCs w:val="18"/>
    </w:rPr>
  </w:style>
  <w:style w:type="character" w:customStyle="1" w:styleId="ad">
    <w:name w:val="吹き出し (文字)"/>
    <w:link w:val="ac"/>
    <w:uiPriority w:val="99"/>
    <w:semiHidden/>
    <w:rsid w:val="001754DD"/>
    <w:rPr>
      <w:rFonts w:ascii="Arial" w:eastAsia="ＭＳ ゴシック" w:hAnsi="Arial" w:cs="Times New Roman"/>
      <w:kern w:val="2"/>
      <w:sz w:val="18"/>
      <w:szCs w:val="18"/>
    </w:rPr>
  </w:style>
  <w:style w:type="table" w:customStyle="1" w:styleId="210">
    <w:name w:val="表 (青)  21"/>
    <w:basedOn w:val="a1"/>
    <w:uiPriority w:val="61"/>
    <w:rsid w:val="00D5041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ae">
    <w:name w:val="Table Grid"/>
    <w:basedOn w:val="a1"/>
    <w:uiPriority w:val="59"/>
    <w:rsid w:val="00D50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F807EA"/>
    <w:rPr>
      <w:sz w:val="18"/>
      <w:szCs w:val="18"/>
    </w:rPr>
  </w:style>
  <w:style w:type="paragraph" w:styleId="af0">
    <w:name w:val="annotation text"/>
    <w:basedOn w:val="a"/>
    <w:link w:val="af1"/>
    <w:uiPriority w:val="99"/>
    <w:unhideWhenUsed/>
    <w:rsid w:val="00F807EA"/>
    <w:pPr>
      <w:jc w:val="left"/>
    </w:pPr>
  </w:style>
  <w:style w:type="character" w:customStyle="1" w:styleId="af1">
    <w:name w:val="コメント文字列 (文字)"/>
    <w:link w:val="af0"/>
    <w:uiPriority w:val="99"/>
    <w:rsid w:val="00F807EA"/>
    <w:rPr>
      <w:kern w:val="2"/>
      <w:sz w:val="21"/>
      <w:szCs w:val="24"/>
    </w:rPr>
  </w:style>
  <w:style w:type="paragraph" w:styleId="af2">
    <w:name w:val="annotation subject"/>
    <w:basedOn w:val="af0"/>
    <w:next w:val="af0"/>
    <w:link w:val="af3"/>
    <w:uiPriority w:val="99"/>
    <w:semiHidden/>
    <w:unhideWhenUsed/>
    <w:rsid w:val="00F807EA"/>
    <w:rPr>
      <w:b/>
      <w:bCs/>
    </w:rPr>
  </w:style>
  <w:style w:type="character" w:customStyle="1" w:styleId="af3">
    <w:name w:val="コメント内容 (文字)"/>
    <w:link w:val="af2"/>
    <w:uiPriority w:val="99"/>
    <w:semiHidden/>
    <w:rsid w:val="00F807EA"/>
    <w:rPr>
      <w:b/>
      <w:bCs/>
      <w:kern w:val="2"/>
      <w:sz w:val="21"/>
      <w:szCs w:val="24"/>
    </w:rPr>
  </w:style>
  <w:style w:type="table" w:styleId="22">
    <w:name w:val="Light List Accent 1"/>
    <w:basedOn w:val="a1"/>
    <w:uiPriority w:val="61"/>
    <w:rsid w:val="008432A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Default">
    <w:name w:val="Default"/>
    <w:rsid w:val="00830125"/>
    <w:pPr>
      <w:widowControl w:val="0"/>
      <w:autoSpaceDE w:val="0"/>
      <w:autoSpaceDN w:val="0"/>
      <w:adjustRightInd w:val="0"/>
    </w:pPr>
    <w:rPr>
      <w:rFonts w:ascii="ＭＳ 明朝" w:cs="ＭＳ 明朝"/>
      <w:color w:val="000000"/>
      <w:sz w:val="24"/>
      <w:szCs w:val="24"/>
    </w:rPr>
  </w:style>
  <w:style w:type="paragraph" w:styleId="af4">
    <w:name w:val="Revision"/>
    <w:hidden/>
    <w:uiPriority w:val="99"/>
    <w:semiHidden/>
    <w:rsid w:val="0011585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86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75F45-B7B6-421E-9DCC-C2CFD3D17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1702</Words>
  <Characters>9706</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2025-04-08T07:37:00Z</dcterms:created>
  <dcterms:modified xsi:type="dcterms:W3CDTF">2025-04-22T05:52:00Z</dcterms:modified>
</cp:coreProperties>
</file>