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EF2A7" w14:textId="581BCCC8" w:rsidR="00B326FD" w:rsidRDefault="00891638" w:rsidP="00151E97">
      <w:pPr>
        <w:jc w:val="right"/>
        <w:rPr>
          <w:rFonts w:ascii="ＭＳ ゴシック" w:eastAsia="ＭＳ ゴシック" w:hAnsi="ＭＳ ゴシック"/>
          <w:color w:val="0000FF"/>
        </w:rPr>
      </w:pPr>
      <w:r w:rsidRPr="00891638">
        <w:rPr>
          <w:rFonts w:ascii="ＭＳ ゴシック" w:eastAsia="ＭＳ ゴシック" w:hAnsi="ＭＳ ゴシック"/>
          <w:color w:val="0000FF"/>
        </w:rPr>
        <w:t>202</w:t>
      </w:r>
      <w:r w:rsidR="004E5AEC">
        <w:rPr>
          <w:rFonts w:ascii="ＭＳ ゴシック" w:eastAsia="ＭＳ ゴシック" w:hAnsi="ＭＳ ゴシック" w:hint="eastAsia"/>
          <w:color w:val="0000FF"/>
        </w:rPr>
        <w:t>5</w:t>
      </w:r>
      <w:r w:rsidRPr="00891638">
        <w:rPr>
          <w:rFonts w:ascii="ＭＳ ゴシック" w:eastAsia="ＭＳ ゴシック" w:hAnsi="ＭＳ ゴシック"/>
          <w:color w:val="0000FF"/>
        </w:rPr>
        <w:t>-0</w:t>
      </w:r>
      <w:r w:rsidR="00FC66F8">
        <w:rPr>
          <w:rFonts w:ascii="ＭＳ ゴシック" w:eastAsia="ＭＳ ゴシック" w:hAnsi="ＭＳ ゴシック" w:hint="eastAsia"/>
          <w:color w:val="0000FF"/>
        </w:rPr>
        <w:t>6</w:t>
      </w:r>
      <w:r w:rsidRPr="00891638">
        <w:rPr>
          <w:rFonts w:ascii="ＭＳ ゴシック" w:eastAsia="ＭＳ ゴシック" w:hAnsi="ＭＳ ゴシック"/>
          <w:color w:val="0000FF"/>
        </w:rPr>
        <w:t>-</w:t>
      </w:r>
      <w:r w:rsidR="00FC66F8">
        <w:rPr>
          <w:rFonts w:ascii="ＭＳ ゴシック" w:eastAsia="ＭＳ ゴシック" w:hAnsi="ＭＳ ゴシック" w:hint="eastAsia"/>
          <w:color w:val="0000FF"/>
        </w:rPr>
        <w:t>20</w:t>
      </w:r>
    </w:p>
    <w:p w14:paraId="432FA139" w14:textId="343BEEA4" w:rsidR="00A31B02" w:rsidRPr="00A31B02" w:rsidRDefault="00891638" w:rsidP="00151E97">
      <w:pPr>
        <w:jc w:val="right"/>
        <w:rPr>
          <w:rFonts w:ascii="ＭＳ ゴシック" w:eastAsia="ＭＳ ゴシック" w:hAnsi="ＭＳ ゴシック"/>
          <w:color w:val="0000FF"/>
        </w:rPr>
      </w:pPr>
      <w:r>
        <w:rPr>
          <w:rFonts w:ascii="ＭＳ ゴシック" w:eastAsia="ＭＳ ゴシック" w:hAnsi="ＭＳ ゴシック" w:hint="eastAsia"/>
          <w:color w:val="0000FF"/>
        </w:rPr>
        <w:t>オリジナル</w:t>
      </w:r>
      <w:r w:rsidRPr="000E281B">
        <w:rPr>
          <w:rFonts w:ascii="ＭＳ ゴシック" w:eastAsia="ＭＳ ゴシック" w:hAnsi="ＭＳ ゴシック" w:hint="eastAsia"/>
          <w:color w:val="0000FF"/>
        </w:rPr>
        <w:t>製品仕様書（案）</w:t>
      </w:r>
    </w:p>
    <w:p w14:paraId="1548D629" w14:textId="77777777" w:rsidR="00BE3BEE" w:rsidRPr="000E281B" w:rsidRDefault="00BE3BEE" w:rsidP="00BE3BEE">
      <w:pPr>
        <w:jc w:val="left"/>
        <w:rPr>
          <w:rFonts w:ascii="ＭＳ 明朝" w:hAnsi="ＭＳ 明朝"/>
          <w:sz w:val="40"/>
          <w:szCs w:val="40"/>
        </w:rPr>
      </w:pPr>
    </w:p>
    <w:p w14:paraId="264C9D31" w14:textId="77777777" w:rsidR="001412A4" w:rsidRPr="00BC1EEE" w:rsidRDefault="001412A4" w:rsidP="00BE3BEE">
      <w:pPr>
        <w:jc w:val="left"/>
        <w:rPr>
          <w:rFonts w:ascii="ＭＳ 明朝" w:hAnsi="ＭＳ 明朝"/>
          <w:sz w:val="40"/>
          <w:szCs w:val="40"/>
        </w:rPr>
      </w:pPr>
    </w:p>
    <w:p w14:paraId="6437206A" w14:textId="77777777" w:rsidR="001C08E7" w:rsidRDefault="0028733A" w:rsidP="00BE3BEE">
      <w:pPr>
        <w:jc w:val="center"/>
        <w:rPr>
          <w:rFonts w:ascii="ＭＳ 明朝" w:hAnsi="ＭＳ 明朝"/>
          <w:color w:val="FF0000"/>
          <w:sz w:val="40"/>
          <w:szCs w:val="40"/>
        </w:rPr>
      </w:pPr>
      <w:r>
        <w:rPr>
          <w:rFonts w:ascii="ＭＳ 明朝" w:hAnsi="ＭＳ 明朝" w:hint="eastAsia"/>
          <w:color w:val="FF0000"/>
          <w:sz w:val="40"/>
          <w:szCs w:val="40"/>
        </w:rPr>
        <w:t>○○市航空レーザ</w:t>
      </w:r>
      <w:r w:rsidR="001C08E7" w:rsidRPr="000E281B">
        <w:rPr>
          <w:rFonts w:ascii="ＭＳ 明朝" w:hAnsi="ＭＳ 明朝" w:hint="eastAsia"/>
          <w:color w:val="FF0000"/>
          <w:sz w:val="40"/>
          <w:szCs w:val="40"/>
        </w:rPr>
        <w:t>測量</w:t>
      </w:r>
      <w:r w:rsidR="00BE3BEE" w:rsidRPr="000E281B">
        <w:rPr>
          <w:rFonts w:ascii="ＭＳ 明朝" w:hAnsi="ＭＳ 明朝" w:hint="eastAsia"/>
          <w:color w:val="FF0000"/>
          <w:sz w:val="40"/>
          <w:szCs w:val="40"/>
        </w:rPr>
        <w:t>製品仕様書</w:t>
      </w:r>
    </w:p>
    <w:p w14:paraId="31E36484" w14:textId="77777777" w:rsidR="007C2807" w:rsidRPr="000E281B" w:rsidRDefault="007C2807" w:rsidP="00BE3BEE">
      <w:pPr>
        <w:jc w:val="center"/>
        <w:rPr>
          <w:rFonts w:ascii="ＭＳ 明朝" w:hAnsi="ＭＳ 明朝"/>
          <w:color w:val="FF0000"/>
          <w:sz w:val="40"/>
          <w:szCs w:val="40"/>
        </w:rPr>
      </w:pPr>
      <w:r>
        <w:rPr>
          <w:rFonts w:ascii="ＭＳ 明朝" w:hAnsi="ＭＳ 明朝" w:hint="eastAsia"/>
          <w:color w:val="FF0000"/>
          <w:sz w:val="40"/>
          <w:szCs w:val="40"/>
        </w:rPr>
        <w:t>（○ｍメッシュ</w:t>
      </w:r>
      <w:r w:rsidR="00B86D43">
        <w:rPr>
          <w:rFonts w:ascii="ＭＳ 明朝" w:hAnsi="ＭＳ 明朝" w:hint="eastAsia"/>
          <w:color w:val="FF0000"/>
          <w:sz w:val="40"/>
          <w:szCs w:val="40"/>
        </w:rPr>
        <w:t>数値</w:t>
      </w:r>
      <w:r>
        <w:rPr>
          <w:rFonts w:ascii="ＭＳ 明朝" w:hAnsi="ＭＳ 明朝" w:hint="eastAsia"/>
          <w:color w:val="FF0000"/>
          <w:sz w:val="40"/>
          <w:szCs w:val="40"/>
        </w:rPr>
        <w:t>標高</w:t>
      </w:r>
      <w:r w:rsidR="00B86D43">
        <w:rPr>
          <w:rFonts w:ascii="ＭＳ 明朝" w:hAnsi="ＭＳ 明朝" w:hint="eastAsia"/>
          <w:color w:val="FF0000"/>
          <w:sz w:val="40"/>
          <w:szCs w:val="40"/>
        </w:rPr>
        <w:t>モデル</w:t>
      </w:r>
      <w:r>
        <w:rPr>
          <w:rFonts w:ascii="ＭＳ 明朝" w:hAnsi="ＭＳ 明朝" w:hint="eastAsia"/>
          <w:color w:val="FF0000"/>
          <w:sz w:val="40"/>
          <w:szCs w:val="40"/>
        </w:rPr>
        <w:t>）</w:t>
      </w:r>
    </w:p>
    <w:p w14:paraId="7B93E5E7" w14:textId="77777777" w:rsidR="00BE3BEE" w:rsidRPr="000E281B" w:rsidRDefault="001C08E7" w:rsidP="00BE3BEE">
      <w:pPr>
        <w:jc w:val="center"/>
        <w:rPr>
          <w:rFonts w:ascii="ＭＳ 明朝" w:hAnsi="ＭＳ 明朝"/>
          <w:sz w:val="40"/>
          <w:szCs w:val="40"/>
        </w:rPr>
      </w:pPr>
      <w:r w:rsidRPr="000E281B">
        <w:rPr>
          <w:rFonts w:ascii="ＭＳ ゴシック" w:eastAsia="ＭＳ ゴシック" w:hAnsi="ＭＳ ゴシック" w:hint="eastAsia"/>
          <w:bCs/>
          <w:color w:val="0000FF"/>
        </w:rPr>
        <w:t>（1.1.</w:t>
      </w:r>
      <w:r w:rsidR="00F4354F" w:rsidRPr="00F4354F">
        <w:rPr>
          <w:rFonts w:ascii="ＭＳ ゴシック" w:eastAsia="ＭＳ ゴシック" w:hAnsi="ＭＳ ゴシック" w:hint="eastAsia"/>
          <w:bCs/>
          <w:color w:val="0000FF"/>
        </w:rPr>
        <w:t>の</w:t>
      </w:r>
      <w:r w:rsidRPr="000E281B">
        <w:rPr>
          <w:rFonts w:ascii="ＭＳ ゴシック" w:eastAsia="ＭＳ ゴシック" w:hAnsi="ＭＳ ゴシック" w:hint="eastAsia"/>
          <w:bCs/>
          <w:color w:val="0000FF"/>
        </w:rPr>
        <w:t>題名と同じ</w:t>
      </w:r>
      <w:r w:rsidR="00451047" w:rsidRPr="000E281B">
        <w:rPr>
          <w:rFonts w:ascii="ＭＳ ゴシック" w:eastAsia="ＭＳ ゴシック" w:hAnsi="ＭＳ ゴシック" w:hint="eastAsia"/>
          <w:bCs/>
          <w:color w:val="0000FF"/>
        </w:rPr>
        <w:t>ものを</w:t>
      </w:r>
      <w:r w:rsidR="00451047" w:rsidRPr="000E281B">
        <w:rPr>
          <w:rFonts w:ascii="ＭＳ ゴシック" w:eastAsia="ＭＳ ゴシック" w:hAnsi="ＭＳ ゴシック" w:hint="eastAsia"/>
          <w:color w:val="0000FF"/>
        </w:rPr>
        <w:t>記入</w:t>
      </w:r>
      <w:r w:rsidRPr="000E281B">
        <w:rPr>
          <w:rFonts w:ascii="ＭＳ ゴシック" w:eastAsia="ＭＳ ゴシック" w:hAnsi="ＭＳ ゴシック" w:hint="eastAsia"/>
          <w:bCs/>
          <w:color w:val="0000FF"/>
        </w:rPr>
        <w:t>）</w:t>
      </w:r>
    </w:p>
    <w:p w14:paraId="73E7D9D5" w14:textId="77777777" w:rsidR="00BE3BEE" w:rsidRPr="000E281B" w:rsidRDefault="007C2807" w:rsidP="00A04E0B">
      <w:pPr>
        <w:jc w:val="center"/>
        <w:rPr>
          <w:rFonts w:ascii="ＭＳ 明朝" w:hAnsi="ＭＳ 明朝"/>
          <w:szCs w:val="21"/>
        </w:rPr>
      </w:pPr>
      <w:r w:rsidRPr="000E281B">
        <w:rPr>
          <w:rFonts w:ascii="ＭＳ ゴシック" w:eastAsia="ＭＳ ゴシック" w:hAnsi="ＭＳ ゴシック" w:hint="eastAsia"/>
          <w:bCs/>
          <w:color w:val="0000FF"/>
        </w:rPr>
        <w:t>（</w:t>
      </w:r>
      <w:r>
        <w:rPr>
          <w:rFonts w:ascii="ＭＳ ゴシック" w:eastAsia="ＭＳ ゴシック" w:hAnsi="ＭＳ ゴシック" w:hint="eastAsia"/>
          <w:bCs/>
          <w:color w:val="0000FF"/>
        </w:rPr>
        <w:t>メッシュサイズは、0.5m、1m、2m、5mのいずれか</w:t>
      </w:r>
      <w:r w:rsidRPr="000E281B">
        <w:rPr>
          <w:rFonts w:ascii="ＭＳ ゴシック" w:eastAsia="ＭＳ ゴシック" w:hAnsi="ＭＳ ゴシック" w:hint="eastAsia"/>
          <w:bCs/>
          <w:color w:val="0000FF"/>
        </w:rPr>
        <w:t>を</w:t>
      </w:r>
      <w:r w:rsidRPr="000E281B">
        <w:rPr>
          <w:rFonts w:ascii="ＭＳ ゴシック" w:eastAsia="ＭＳ ゴシック" w:hAnsi="ＭＳ ゴシック" w:hint="eastAsia"/>
          <w:color w:val="0000FF"/>
        </w:rPr>
        <w:t>記入</w:t>
      </w:r>
      <w:r w:rsidRPr="000E281B">
        <w:rPr>
          <w:rFonts w:ascii="ＭＳ ゴシック" w:eastAsia="ＭＳ ゴシック" w:hAnsi="ＭＳ ゴシック" w:hint="eastAsia"/>
          <w:bCs/>
          <w:color w:val="0000FF"/>
        </w:rPr>
        <w:t>）</w:t>
      </w:r>
    </w:p>
    <w:p w14:paraId="209CB798" w14:textId="77777777" w:rsidR="001C08E7" w:rsidRPr="000E281B" w:rsidRDefault="001C08E7" w:rsidP="00A04E0B">
      <w:pPr>
        <w:jc w:val="center"/>
        <w:rPr>
          <w:rFonts w:ascii="ＭＳ 明朝" w:hAnsi="ＭＳ 明朝"/>
          <w:szCs w:val="21"/>
        </w:rPr>
      </w:pPr>
    </w:p>
    <w:p w14:paraId="373BF565" w14:textId="77777777" w:rsidR="00A04E0B" w:rsidRPr="000E281B" w:rsidRDefault="00A04E0B" w:rsidP="00A04E0B">
      <w:pPr>
        <w:jc w:val="center"/>
        <w:rPr>
          <w:rFonts w:ascii="ＭＳ 明朝" w:hAnsi="ＭＳ 明朝"/>
          <w:szCs w:val="21"/>
        </w:rPr>
      </w:pPr>
    </w:p>
    <w:p w14:paraId="1241FFDB" w14:textId="77777777" w:rsidR="00A04E0B" w:rsidRPr="000E281B" w:rsidRDefault="00133BB8" w:rsidP="00A04E0B">
      <w:pPr>
        <w:jc w:val="left"/>
        <w:rPr>
          <w:rFonts w:ascii="ＭＳ ゴシック" w:eastAsia="ＭＳ ゴシック" w:hAnsi="ＭＳ ゴシック"/>
          <w:color w:val="FF0000"/>
          <w:szCs w:val="21"/>
        </w:rPr>
      </w:pPr>
      <w:r>
        <w:rPr>
          <w:rFonts w:ascii="ＭＳ ゴシック" w:eastAsia="ＭＳ ゴシック" w:hAnsi="ＭＳ ゴシック" w:hint="eastAsia"/>
          <w:color w:val="FF0000"/>
          <w:szCs w:val="21"/>
        </w:rPr>
        <w:t>※赤文字箇所を書き換えて作成してください。</w:t>
      </w:r>
    </w:p>
    <w:p w14:paraId="09013813" w14:textId="77777777" w:rsidR="00A04E0B" w:rsidRPr="000E281B" w:rsidRDefault="00133BB8" w:rsidP="00A04E0B">
      <w:pPr>
        <w:jc w:val="left"/>
        <w:rPr>
          <w:rFonts w:ascii="ＭＳ ゴシック" w:eastAsia="ＭＳ ゴシック" w:hAnsi="ＭＳ ゴシック"/>
          <w:color w:val="0000FF"/>
          <w:szCs w:val="21"/>
        </w:rPr>
      </w:pPr>
      <w:r>
        <w:rPr>
          <w:rFonts w:ascii="ＭＳ ゴシック" w:eastAsia="ＭＳ ゴシック" w:hAnsi="ＭＳ ゴシック" w:hint="eastAsia"/>
          <w:color w:val="0000FF"/>
          <w:szCs w:val="21"/>
        </w:rPr>
        <w:t>※青文字箇所は記入する際の注意事項等を示しています。作成する際は削除してください。</w:t>
      </w:r>
    </w:p>
    <w:p w14:paraId="0ED0D745" w14:textId="77777777" w:rsidR="001B30A5" w:rsidRDefault="001B30A5" w:rsidP="00A04E0B">
      <w:pPr>
        <w:jc w:val="left"/>
        <w:rPr>
          <w:rFonts w:ascii="ＭＳ 明朝" w:hAnsi="ＭＳ 明朝"/>
          <w:color w:val="0000FF"/>
          <w:szCs w:val="21"/>
        </w:rPr>
      </w:pPr>
    </w:p>
    <w:tbl>
      <w:tblPr>
        <w:tblW w:w="0" w:type="auto"/>
        <w:tblBorders>
          <w:top w:val="single" w:sz="8" w:space="0" w:color="0000FF"/>
          <w:left w:val="single" w:sz="8" w:space="0" w:color="0000FF"/>
          <w:bottom w:val="single" w:sz="8" w:space="0" w:color="0000FF"/>
          <w:right w:val="single" w:sz="8" w:space="0" w:color="0000FF"/>
          <w:insideH w:val="single" w:sz="8" w:space="0" w:color="0000FF"/>
          <w:insideV w:val="single" w:sz="8" w:space="0" w:color="0000FF"/>
        </w:tblBorders>
        <w:tblLook w:val="04A0" w:firstRow="1" w:lastRow="0" w:firstColumn="1" w:lastColumn="0" w:noHBand="0" w:noVBand="1"/>
      </w:tblPr>
      <w:tblGrid>
        <w:gridCol w:w="8484"/>
      </w:tblGrid>
      <w:tr w:rsidR="00190E83" w:rsidRPr="000E281B" w14:paraId="17B0172C" w14:textId="77777777" w:rsidTr="00103DE5">
        <w:tc>
          <w:tcPr>
            <w:tcW w:w="8702" w:type="dxa"/>
            <w:shd w:val="clear" w:color="auto" w:fill="auto"/>
          </w:tcPr>
          <w:p w14:paraId="7CDF258A" w14:textId="77777777" w:rsidR="00190E83" w:rsidRPr="006B68BE" w:rsidRDefault="00190E83" w:rsidP="00103DE5">
            <w:pPr>
              <w:jc w:val="left"/>
              <w:rPr>
                <w:rFonts w:ascii="ＭＳ ゴシック" w:eastAsia="ＭＳ ゴシック" w:hAnsi="ＭＳ ゴシック"/>
                <w:b/>
                <w:bCs/>
                <w:color w:val="0000FF"/>
              </w:rPr>
            </w:pPr>
            <w:r w:rsidRPr="001B3B6F">
              <w:rPr>
                <w:rFonts w:ascii="ＭＳ ゴシック" w:eastAsia="ＭＳ ゴシック" w:hAnsi="ＭＳ ゴシック" w:hint="eastAsia"/>
                <w:bCs/>
                <w:color w:val="0000FF"/>
              </w:rPr>
              <w:t>本</w:t>
            </w:r>
            <w:r>
              <w:rPr>
                <w:rFonts w:ascii="ＭＳ ゴシック" w:eastAsia="ＭＳ ゴシック" w:hAnsi="ＭＳ ゴシック" w:hint="eastAsia"/>
                <w:bCs/>
                <w:color w:val="0000FF"/>
              </w:rPr>
              <w:t>仕様書サンプルの成果品は、グリッドデータ（</w:t>
            </w:r>
            <w:proofErr w:type="spellStart"/>
            <w:r w:rsidRPr="001B3B6F">
              <w:rPr>
                <w:rFonts w:ascii="ＭＳ ゴシック" w:eastAsia="ＭＳ ゴシック" w:hAnsi="ＭＳ ゴシック" w:hint="eastAsia"/>
                <w:bCs/>
                <w:color w:val="0000FF"/>
              </w:rPr>
              <w:t>x,y,z</w:t>
            </w:r>
            <w:proofErr w:type="spellEnd"/>
            <w:r w:rsidRPr="001B3B6F">
              <w:rPr>
                <w:rFonts w:ascii="ＭＳ ゴシック" w:eastAsia="ＭＳ ゴシック" w:hAnsi="ＭＳ ゴシック" w:hint="eastAsia"/>
                <w:bCs/>
                <w:color w:val="0000FF"/>
              </w:rPr>
              <w:t>値をもつ点群データ</w:t>
            </w:r>
            <w:r>
              <w:rPr>
                <w:rFonts w:ascii="ＭＳ ゴシック" w:eastAsia="ＭＳ ゴシック" w:hAnsi="ＭＳ ゴシック" w:hint="eastAsia"/>
                <w:bCs/>
                <w:color w:val="0000FF"/>
              </w:rPr>
              <w:t>）を想定しています。</w:t>
            </w:r>
            <w:proofErr w:type="spellStart"/>
            <w:r w:rsidRPr="001B3B6F">
              <w:rPr>
                <w:rFonts w:ascii="ＭＳ ゴシック" w:eastAsia="ＭＳ ゴシック" w:hAnsi="ＭＳ ゴシック" w:hint="eastAsia"/>
                <w:bCs/>
                <w:color w:val="0000FF"/>
              </w:rPr>
              <w:t>lem</w:t>
            </w:r>
            <w:proofErr w:type="spellEnd"/>
            <w:r w:rsidRPr="001B3B6F">
              <w:rPr>
                <w:rFonts w:ascii="ＭＳ ゴシック" w:eastAsia="ＭＳ ゴシック" w:hAnsi="ＭＳ ゴシック" w:hint="eastAsia"/>
                <w:bCs/>
                <w:color w:val="0000FF"/>
              </w:rPr>
              <w:t>データ（ヘッダーでメッシュサイズと取得範囲を指定し、z値だけを記述したデータ）</w:t>
            </w:r>
            <w:r>
              <w:rPr>
                <w:rFonts w:ascii="ＭＳ ゴシック" w:eastAsia="ＭＳ ゴシック" w:hAnsi="ＭＳ ゴシック" w:hint="eastAsia"/>
                <w:bCs/>
                <w:color w:val="0000FF"/>
              </w:rPr>
              <w:t>ではありませんのでご注意ください。</w:t>
            </w:r>
          </w:p>
        </w:tc>
      </w:tr>
    </w:tbl>
    <w:p w14:paraId="5975A629" w14:textId="77777777" w:rsidR="00190E83" w:rsidRPr="000E281B" w:rsidRDefault="00190E83" w:rsidP="00A04E0B">
      <w:pPr>
        <w:jc w:val="left"/>
        <w:rPr>
          <w:rFonts w:ascii="ＭＳ 明朝" w:hAnsi="ＭＳ 明朝"/>
          <w:color w:val="0000FF"/>
          <w:szCs w:val="21"/>
        </w:rPr>
      </w:pPr>
    </w:p>
    <w:tbl>
      <w:tblPr>
        <w:tblW w:w="0" w:type="auto"/>
        <w:tblBorders>
          <w:top w:val="single" w:sz="8" w:space="0" w:color="0000FF"/>
          <w:left w:val="single" w:sz="8" w:space="0" w:color="0000FF"/>
          <w:bottom w:val="single" w:sz="8" w:space="0" w:color="0000FF"/>
          <w:right w:val="single" w:sz="8" w:space="0" w:color="0000FF"/>
          <w:insideH w:val="single" w:sz="8" w:space="0" w:color="0000FF"/>
          <w:insideV w:val="single" w:sz="8" w:space="0" w:color="0000FF"/>
        </w:tblBorders>
        <w:tblLook w:val="04A0" w:firstRow="1" w:lastRow="0" w:firstColumn="1" w:lastColumn="0" w:noHBand="0" w:noVBand="1"/>
      </w:tblPr>
      <w:tblGrid>
        <w:gridCol w:w="8484"/>
      </w:tblGrid>
      <w:tr w:rsidR="00A04E0B" w:rsidRPr="000E281B" w14:paraId="3609B5F6" w14:textId="77777777" w:rsidTr="006B68BE">
        <w:tc>
          <w:tcPr>
            <w:tcW w:w="8702" w:type="dxa"/>
            <w:shd w:val="clear" w:color="auto" w:fill="auto"/>
          </w:tcPr>
          <w:p w14:paraId="11744F0F" w14:textId="77777777" w:rsidR="00A04E0B" w:rsidRPr="006B68BE" w:rsidRDefault="000E281B" w:rsidP="006B68BE">
            <w:pPr>
              <w:jc w:val="left"/>
              <w:rPr>
                <w:rFonts w:ascii="ＭＳ ゴシック" w:eastAsia="ＭＳ ゴシック" w:hAnsi="ＭＳ ゴシック"/>
                <w:b/>
                <w:bCs/>
                <w:color w:val="0000FF"/>
              </w:rPr>
            </w:pPr>
            <w:r w:rsidRPr="006B68BE">
              <w:rPr>
                <w:rFonts w:ascii="ＭＳ ゴシック" w:eastAsia="ＭＳ ゴシック" w:hAnsi="ＭＳ ゴシック" w:hint="eastAsia"/>
                <w:bCs/>
                <w:color w:val="0000FF"/>
              </w:rPr>
              <w:t>｢</w:t>
            </w:r>
            <w:r w:rsidR="00A04E0B" w:rsidRPr="006B68BE">
              <w:rPr>
                <w:rFonts w:ascii="ＭＳ ゴシック" w:eastAsia="ＭＳ ゴシック" w:hAnsi="ＭＳ ゴシック" w:hint="eastAsia"/>
                <w:bCs/>
                <w:color w:val="0000FF"/>
              </w:rPr>
              <w:t>作業規程の準則</w:t>
            </w:r>
            <w:r w:rsidRPr="006B68BE">
              <w:rPr>
                <w:rFonts w:ascii="ＭＳ ゴシック" w:eastAsia="ＭＳ ゴシック" w:hAnsi="ＭＳ ゴシック" w:hint="eastAsia"/>
                <w:bCs/>
                <w:color w:val="0000FF"/>
              </w:rPr>
              <w:t>｣</w:t>
            </w:r>
            <w:r w:rsidR="00A04E0B" w:rsidRPr="006B68BE">
              <w:rPr>
                <w:rFonts w:ascii="ＭＳ ゴシック" w:eastAsia="ＭＳ ゴシック" w:hAnsi="ＭＳ ゴシック" w:hint="eastAsia"/>
                <w:bCs/>
                <w:color w:val="0000FF"/>
              </w:rPr>
              <w:t>に</w:t>
            </w:r>
            <w:r w:rsidRPr="006B68BE">
              <w:rPr>
                <w:rFonts w:ascii="ＭＳ ゴシック" w:eastAsia="ＭＳ ゴシック" w:hAnsi="ＭＳ ゴシック" w:hint="eastAsia"/>
                <w:bCs/>
                <w:color w:val="0000FF"/>
              </w:rPr>
              <w:t>準じて作成した</w:t>
            </w:r>
            <w:r w:rsidR="0045245C" w:rsidRPr="006B68BE">
              <w:rPr>
                <w:rFonts w:ascii="ＭＳ ゴシック" w:eastAsia="ＭＳ ゴシック" w:hAnsi="ＭＳ ゴシック" w:hint="eastAsia"/>
                <w:bCs/>
                <w:color w:val="0000FF"/>
              </w:rPr>
              <w:t>｢</w:t>
            </w:r>
            <w:r w:rsidR="00A04E0B" w:rsidRPr="006B68BE">
              <w:rPr>
                <w:rFonts w:ascii="ＭＳ ゴシック" w:eastAsia="ＭＳ ゴシック" w:hAnsi="ＭＳ ゴシック" w:hint="eastAsia"/>
                <w:bCs/>
                <w:color w:val="0000FF"/>
              </w:rPr>
              <w:t>公共測量作業規程</w:t>
            </w:r>
            <w:r w:rsidR="0045245C" w:rsidRPr="006B68BE">
              <w:rPr>
                <w:rFonts w:ascii="ＭＳ ゴシック" w:eastAsia="ＭＳ ゴシック" w:hAnsi="ＭＳ ゴシック" w:hint="eastAsia"/>
                <w:bCs/>
                <w:color w:val="0000FF"/>
              </w:rPr>
              <w:t>｣により</w:t>
            </w:r>
            <w:r w:rsidR="00A04E0B" w:rsidRPr="006B68BE">
              <w:rPr>
                <w:rFonts w:ascii="ＭＳ ゴシック" w:eastAsia="ＭＳ ゴシック" w:hAnsi="ＭＳ ゴシック" w:hint="eastAsia"/>
                <w:bCs/>
                <w:color w:val="0000FF"/>
              </w:rPr>
              <w:t>業務を行う場合は、国土地理院作成の｢応用スキーマ｣及び｢品質の要求及び評価｣の準用が可能です。国土地理院ＨＰ掲載の｢応用スキーマ｣及び｢品質の要求及び評価｣の内容を確認し</w:t>
            </w:r>
            <w:r w:rsidR="00736D44" w:rsidRPr="006B68BE">
              <w:rPr>
                <w:rFonts w:ascii="ＭＳ ゴシック" w:eastAsia="ＭＳ ゴシック" w:hAnsi="ＭＳ ゴシック" w:hint="eastAsia"/>
                <w:bCs/>
                <w:color w:val="0000FF"/>
              </w:rPr>
              <w:t>たうえで</w:t>
            </w:r>
            <w:r w:rsidR="00A04E0B" w:rsidRPr="006B68BE">
              <w:rPr>
                <w:rFonts w:ascii="ＭＳ ゴシック" w:eastAsia="ＭＳ ゴシック" w:hAnsi="ＭＳ ゴシック" w:hint="eastAsia"/>
                <w:bCs/>
                <w:color w:val="0000FF"/>
              </w:rPr>
              <w:t>、</w:t>
            </w:r>
            <w:r w:rsidR="00594DB4" w:rsidRPr="006B68BE">
              <w:rPr>
                <w:rFonts w:ascii="ＭＳ ゴシック" w:eastAsia="ＭＳ ゴシック" w:hAnsi="ＭＳ ゴシック" w:hint="eastAsia"/>
                <w:bCs/>
                <w:color w:val="0000FF"/>
              </w:rPr>
              <w:t>本サンプルの</w:t>
            </w:r>
            <w:r w:rsidR="00186C54" w:rsidRPr="006B68BE">
              <w:rPr>
                <w:rFonts w:ascii="ＭＳ ゴシック" w:eastAsia="ＭＳ ゴシック" w:hAnsi="ＭＳ ゴシック" w:hint="eastAsia"/>
                <w:bCs/>
                <w:color w:val="0000FF"/>
              </w:rPr>
              <w:t>赤文字箇所を書き換えて</w:t>
            </w:r>
            <w:r w:rsidR="00A04E0B" w:rsidRPr="006B68BE">
              <w:rPr>
                <w:rFonts w:ascii="ＭＳ ゴシック" w:eastAsia="ＭＳ ゴシック" w:hAnsi="ＭＳ ゴシック" w:hint="eastAsia"/>
                <w:bCs/>
                <w:color w:val="0000FF"/>
              </w:rPr>
              <w:t>製品仕様書</w:t>
            </w:r>
            <w:r w:rsidR="00190C74" w:rsidRPr="006B68BE">
              <w:rPr>
                <w:rFonts w:ascii="ＭＳ ゴシック" w:eastAsia="ＭＳ ゴシック" w:hAnsi="ＭＳ ゴシック" w:hint="eastAsia"/>
                <w:bCs/>
                <w:color w:val="0000FF"/>
              </w:rPr>
              <w:t>を作成してください。</w:t>
            </w:r>
          </w:p>
        </w:tc>
      </w:tr>
    </w:tbl>
    <w:p w14:paraId="2D966B18" w14:textId="77777777" w:rsidR="00A04E0B" w:rsidRPr="000E281B" w:rsidRDefault="00A04E0B" w:rsidP="00A04E0B">
      <w:pPr>
        <w:jc w:val="center"/>
        <w:rPr>
          <w:rFonts w:ascii="ＭＳ 明朝" w:hAnsi="ＭＳ 明朝"/>
          <w:sz w:val="40"/>
          <w:szCs w:val="40"/>
        </w:rPr>
      </w:pPr>
    </w:p>
    <w:p w14:paraId="0E20ACA0" w14:textId="77777777" w:rsidR="008F5E17" w:rsidRPr="000E281B" w:rsidRDefault="00133BB8" w:rsidP="001B30A5">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w:t>
      </w:r>
      <w:r w:rsidR="0004384A">
        <w:rPr>
          <w:rFonts w:ascii="ＭＳ 明朝" w:hAnsi="ＭＳ 明朝" w:hint="eastAsia"/>
          <w:color w:val="FF0000"/>
          <w:sz w:val="28"/>
          <w:szCs w:val="28"/>
        </w:rPr>
        <w:t>07</w:t>
      </w:r>
      <w:r>
        <w:rPr>
          <w:rFonts w:ascii="ＭＳ 明朝" w:hAnsi="ＭＳ 明朝" w:hint="eastAsia"/>
          <w:color w:val="FF0000"/>
          <w:sz w:val="28"/>
          <w:szCs w:val="28"/>
        </w:rPr>
        <w:t>月</w:t>
      </w:r>
      <w:r w:rsidR="0004384A">
        <w:rPr>
          <w:rFonts w:ascii="ＭＳ 明朝" w:hAnsi="ＭＳ 明朝" w:hint="eastAsia"/>
          <w:color w:val="FF0000"/>
          <w:sz w:val="28"/>
          <w:szCs w:val="28"/>
        </w:rPr>
        <w:t>01</w:t>
      </w:r>
      <w:r>
        <w:rPr>
          <w:rFonts w:ascii="ＭＳ 明朝" w:hAnsi="ＭＳ 明朝" w:hint="eastAsia"/>
          <w:color w:val="FF0000"/>
          <w:sz w:val="28"/>
          <w:szCs w:val="28"/>
        </w:rPr>
        <w:t>日</w:t>
      </w:r>
      <w:r>
        <w:rPr>
          <w:rFonts w:ascii="ＭＳ ゴシック" w:eastAsia="ＭＳ ゴシック" w:hAnsi="ＭＳ ゴシック" w:hint="eastAsia"/>
          <w:bCs/>
          <w:color w:val="0000FF"/>
        </w:rPr>
        <w:t>（</w:t>
      </w:r>
      <w:r w:rsidR="0004384A">
        <w:rPr>
          <w:rFonts w:ascii="ＭＳ ゴシック" w:eastAsia="ＭＳ ゴシック" w:hAnsi="ＭＳ ゴシック" w:hint="eastAsia"/>
          <w:bCs/>
          <w:color w:val="0000FF"/>
        </w:rPr>
        <w:t>1.1.</w:t>
      </w:r>
      <w:r w:rsidR="00F4354F">
        <w:rPr>
          <w:rFonts w:ascii="ＭＳ ゴシック" w:eastAsia="ＭＳ ゴシック" w:hAnsi="ＭＳ ゴシック" w:hint="eastAsia"/>
          <w:bCs/>
          <w:color w:val="0000FF"/>
        </w:rPr>
        <w:t>の</w:t>
      </w:r>
      <w:r>
        <w:rPr>
          <w:rFonts w:ascii="ＭＳ ゴシック" w:eastAsia="ＭＳ ゴシック" w:hAnsi="ＭＳ ゴシック" w:hint="eastAsia"/>
          <w:bCs/>
          <w:color w:val="0000FF"/>
        </w:rPr>
        <w:t>日付と同じものを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168B294E" w14:textId="77777777" w:rsidR="008F5E17" w:rsidRPr="000E281B" w:rsidRDefault="00133BB8" w:rsidP="008F5E17">
      <w:pPr>
        <w:jc w:val="center"/>
        <w:rPr>
          <w:rFonts w:ascii="ＭＳ 明朝" w:hAnsi="ＭＳ 明朝"/>
          <w:color w:val="FF0000"/>
          <w:sz w:val="28"/>
          <w:szCs w:val="28"/>
        </w:rPr>
      </w:pPr>
      <w:r>
        <w:rPr>
          <w:rFonts w:ascii="ＭＳ 明朝" w:hAnsi="ＭＳ 明朝" w:hint="eastAsia"/>
          <w:color w:val="FF0000"/>
          <w:sz w:val="28"/>
          <w:szCs w:val="28"/>
        </w:rPr>
        <w:t>○○市○○部○○課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3.3.</w:t>
      </w:r>
      <w:r w:rsidR="00F4354F">
        <w:rPr>
          <w:rFonts w:ascii="ＭＳ ゴシック" w:eastAsia="ＭＳ ゴシック" w:hAnsi="ＭＳ ゴシック" w:hint="eastAsia"/>
          <w:bCs/>
          <w:color w:val="0000FF"/>
        </w:rPr>
        <w:t>の</w:t>
      </w:r>
      <w:r>
        <w:rPr>
          <w:rFonts w:ascii="ＭＳ ゴシック" w:eastAsia="ＭＳ ゴシック" w:hAnsi="ＭＳ ゴシック"/>
          <w:bCs/>
          <w:color w:val="0000FF"/>
        </w:rPr>
        <w:t>問い合わせ先と同じ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73BC4B22" w14:textId="77777777" w:rsidR="008F5E17" w:rsidRPr="000E281B" w:rsidRDefault="00133BB8" w:rsidP="008F5E17">
      <w:pPr>
        <w:jc w:val="center"/>
        <w:rPr>
          <w:rFonts w:ascii="ＭＳ 明朝" w:hAnsi="ＭＳ 明朝"/>
          <w:sz w:val="28"/>
          <w:szCs w:val="28"/>
        </w:rPr>
      </w:pPr>
      <w:r>
        <w:rPr>
          <w:rFonts w:ascii="ＭＳ 明朝" w:hAnsi="ＭＳ 明朝" w:hint="eastAsia"/>
          <w:sz w:val="28"/>
          <w:szCs w:val="28"/>
        </w:rPr>
        <w:t xml:space="preserve">　</w:t>
      </w:r>
      <w:r>
        <w:rPr>
          <w:rFonts w:ascii="ＭＳ 明朝" w:hAnsi="ＭＳ 明朝"/>
          <w:color w:val="FF0000"/>
          <w:sz w:val="28"/>
          <w:szCs w:val="28"/>
        </w:rPr>
        <w:t>TEL　0000-00-0000</w:t>
      </w:r>
    </w:p>
    <w:p w14:paraId="199B413A" w14:textId="77777777" w:rsidR="001B30A5" w:rsidRPr="000E281B" w:rsidRDefault="001B30A5" w:rsidP="001B30A5">
      <w:pPr>
        <w:widowControl/>
        <w:rPr>
          <w:sz w:val="28"/>
        </w:rPr>
      </w:pPr>
    </w:p>
    <w:p w14:paraId="74221ADE" w14:textId="77777777" w:rsidR="008F5E17" w:rsidRPr="000E281B" w:rsidRDefault="00133BB8" w:rsidP="008F5E17">
      <w:pPr>
        <w:pBdr>
          <w:bottom w:val="single" w:sz="12" w:space="1" w:color="666699"/>
        </w:pBdr>
        <w:jc w:val="left"/>
        <w:rPr>
          <w:sz w:val="28"/>
        </w:rPr>
      </w:pPr>
      <w:r>
        <w:rPr>
          <w:rFonts w:hint="eastAsia"/>
          <w:sz w:val="28"/>
        </w:rPr>
        <w:lastRenderedPageBreak/>
        <w:t>目次</w:t>
      </w:r>
    </w:p>
    <w:p w14:paraId="5B6DBDD1" w14:textId="77777777"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概覧　　　　　　　　・・・・・・・・・・・・・・・・・・・・・・・・・・・・</w:t>
      </w:r>
      <w:r>
        <w:rPr>
          <w:rFonts w:ascii="ＭＳ 明朝" w:eastAsia="ＭＳ 明朝" w:hAnsi="ＭＳ 明朝"/>
        </w:rPr>
        <w:t>1</w:t>
      </w:r>
    </w:p>
    <w:p w14:paraId="1C17EED8" w14:textId="77777777"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適用範囲　　　　　　・・・・・・・・・・・・・・・・・・・・・・・・・・・・</w:t>
      </w:r>
      <w:r w:rsidR="000C4A5B">
        <w:rPr>
          <w:rFonts w:ascii="ＭＳ 明朝" w:eastAsia="ＭＳ 明朝" w:hAnsi="ＭＳ 明朝" w:hint="eastAsia"/>
        </w:rPr>
        <w:t>3</w:t>
      </w:r>
    </w:p>
    <w:p w14:paraId="5D3287DE" w14:textId="77777777"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データ製品識別　　　・・・・・・・・・・・・・・・・・・・・・・・・・・・・</w:t>
      </w:r>
      <w:r w:rsidR="000C4A5B">
        <w:rPr>
          <w:rFonts w:ascii="ＭＳ 明朝" w:eastAsia="ＭＳ 明朝" w:hAnsi="ＭＳ 明朝" w:hint="eastAsia"/>
        </w:rPr>
        <w:t>3</w:t>
      </w:r>
    </w:p>
    <w:p w14:paraId="769340B6" w14:textId="77777777"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データ内容及び構造　・・・・・・・・・・・・・・・・・・・・・・・・・・・・</w:t>
      </w:r>
      <w:r w:rsidR="000C4A5B">
        <w:rPr>
          <w:rFonts w:ascii="ＭＳ 明朝" w:eastAsia="ＭＳ 明朝" w:hAnsi="ＭＳ 明朝" w:hint="eastAsia"/>
        </w:rPr>
        <w:t>4</w:t>
      </w:r>
    </w:p>
    <w:p w14:paraId="0A2689FF" w14:textId="3D8C05B9"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参照系　　　　　・・・・・・・・・・・・・・・・・・・・・・・・・・・・・・</w:t>
      </w:r>
      <w:r w:rsidR="007F2379">
        <w:rPr>
          <w:rFonts w:ascii="ＭＳ 明朝" w:eastAsia="ＭＳ 明朝" w:hAnsi="ＭＳ 明朝" w:hint="eastAsia"/>
        </w:rPr>
        <w:t>7</w:t>
      </w:r>
    </w:p>
    <w:p w14:paraId="0388A321" w14:textId="77777777"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データ品質　　　・・・・・・・・・・・・・・・・・・・・・・・・・・・・・・</w:t>
      </w:r>
      <w:r w:rsidR="000C4A5B">
        <w:rPr>
          <w:rFonts w:ascii="ＭＳ 明朝" w:eastAsia="ＭＳ 明朝" w:hAnsi="ＭＳ 明朝" w:hint="eastAsia"/>
        </w:rPr>
        <w:t>7</w:t>
      </w:r>
    </w:p>
    <w:p w14:paraId="2BE6D1E7" w14:textId="77777777"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データ製品配布　　・・・・・・・・・・・・・・・・・・・・・・・・・・・・・</w:t>
      </w:r>
      <w:r w:rsidR="000C4A5B">
        <w:rPr>
          <w:rFonts w:ascii="ＭＳ 明朝" w:eastAsia="ＭＳ 明朝" w:hAnsi="ＭＳ 明朝" w:hint="eastAsia"/>
        </w:rPr>
        <w:t>9</w:t>
      </w:r>
    </w:p>
    <w:p w14:paraId="510F4523" w14:textId="3FC467B8"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メタデータ　　　　・・・・・・・・・・・・・・・・・・・・・・・・・・・・・</w:t>
      </w:r>
      <w:r w:rsidR="007F2379">
        <w:rPr>
          <w:rFonts w:ascii="ＭＳ 明朝" w:eastAsia="ＭＳ 明朝" w:hAnsi="ＭＳ 明朝" w:hint="eastAsia"/>
        </w:rPr>
        <w:t>10</w:t>
      </w:r>
    </w:p>
    <w:p w14:paraId="51DC2EB9" w14:textId="6CCBCBB1" w:rsidR="008F5E17" w:rsidRPr="000E281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その他　　　　　・・・・・・・・・・・・・・・・・・・・・・・・・・・・・・</w:t>
      </w:r>
      <w:r w:rsidR="007F2379">
        <w:rPr>
          <w:rFonts w:ascii="ＭＳ 明朝" w:eastAsia="ＭＳ 明朝" w:hAnsi="ＭＳ 明朝" w:hint="eastAsia"/>
        </w:rPr>
        <w:t>10</w:t>
      </w:r>
    </w:p>
    <w:p w14:paraId="06F95557" w14:textId="77777777" w:rsidR="008F5E17" w:rsidRPr="000E281B" w:rsidRDefault="008F5E17" w:rsidP="008F5E17"/>
    <w:p w14:paraId="264B8DD3" w14:textId="77777777" w:rsidR="003A7F15" w:rsidRPr="000E281B" w:rsidRDefault="00133BB8" w:rsidP="00A1379E">
      <w:pPr>
        <w:jc w:val="center"/>
      </w:pPr>
      <w:r>
        <w:rPr>
          <w:rFonts w:ascii="ＭＳ ゴシック" w:eastAsia="ＭＳ ゴシック" w:hAnsi="ＭＳ ゴシック" w:hint="eastAsia"/>
          <w:color w:val="0000FF"/>
          <w:szCs w:val="21"/>
        </w:rPr>
        <w:t>※ページ番号は、適宜調整してください。</w:t>
      </w:r>
    </w:p>
    <w:p w14:paraId="3B8C995D" w14:textId="77777777" w:rsidR="006476D2" w:rsidRPr="000E281B" w:rsidRDefault="006476D2">
      <w:pPr>
        <w:pStyle w:val="a3"/>
        <w:sectPr w:rsidR="006476D2" w:rsidRPr="000E281B" w:rsidSect="001D0370">
          <w:headerReference w:type="default" r:id="rId7"/>
          <w:footerReference w:type="even" r:id="rId8"/>
          <w:type w:val="continuous"/>
          <w:pgSz w:w="11906" w:h="16838" w:code="9"/>
          <w:pgMar w:top="1985" w:right="1701" w:bottom="1701" w:left="1701" w:header="851" w:footer="992" w:gutter="0"/>
          <w:cols w:space="425"/>
          <w:docGrid w:type="linesAndChars" w:linePitch="360"/>
        </w:sectPr>
      </w:pPr>
    </w:p>
    <w:p w14:paraId="1BE46A17" w14:textId="77777777" w:rsidR="008F5E17" w:rsidRPr="000E281B" w:rsidRDefault="00133BB8" w:rsidP="008F5E17">
      <w:pPr>
        <w:pStyle w:val="1"/>
        <w:numPr>
          <w:ilvl w:val="0"/>
          <w:numId w:val="0"/>
        </w:numPr>
        <w:pBdr>
          <w:bottom w:val="single" w:sz="12" w:space="1" w:color="666699"/>
        </w:pBdr>
        <w:spacing w:before="240"/>
      </w:pPr>
      <w:r>
        <w:lastRenderedPageBreak/>
        <w:t xml:space="preserve">1. </w:t>
      </w:r>
      <w:r>
        <w:rPr>
          <w:rFonts w:hint="eastAsia"/>
        </w:rPr>
        <w:t>概覧</w:t>
      </w:r>
    </w:p>
    <w:p w14:paraId="24C6BE03" w14:textId="77777777" w:rsidR="008F5E17" w:rsidRPr="000E281B" w:rsidRDefault="00133BB8" w:rsidP="008F5E17">
      <w:pPr>
        <w:pStyle w:val="2"/>
        <w:numPr>
          <w:ilvl w:val="0"/>
          <w:numId w:val="0"/>
        </w:numPr>
        <w:pBdr>
          <w:bottom w:val="single" w:sz="8" w:space="1" w:color="666699"/>
        </w:pBdr>
        <w:spacing w:before="240"/>
        <w:ind w:left="851" w:hanging="851"/>
      </w:pPr>
      <w:r>
        <w:t xml:space="preserve">1.1. </w:t>
      </w:r>
      <w:r>
        <w:rPr>
          <w:rFonts w:hint="eastAsia"/>
        </w:rPr>
        <w:t>地理空間データ製品仕様書の作成情報</w:t>
      </w:r>
    </w:p>
    <w:p w14:paraId="777441C4" w14:textId="77777777" w:rsidR="008F5E17" w:rsidRPr="000E281B" w:rsidRDefault="00133BB8" w:rsidP="008F5E17">
      <w:pPr>
        <w:rPr>
          <w:rFonts w:ascii="ＭＳ 明朝" w:hAnsi="ＭＳ 明朝"/>
        </w:rPr>
      </w:pPr>
      <w:r>
        <w:rPr>
          <w:rFonts w:hint="eastAsia"/>
        </w:rPr>
        <w:t>・</w:t>
      </w:r>
      <w:r>
        <w:rPr>
          <w:rFonts w:ascii="ＭＳ 明朝" w:hAnsi="ＭＳ 明朝" w:hint="eastAsia"/>
        </w:rPr>
        <w:t>題名：</w:t>
      </w:r>
      <w:r w:rsidR="0028733A">
        <w:rPr>
          <w:rFonts w:ascii="ＭＳ 明朝" w:hAnsi="ＭＳ 明朝" w:hint="eastAsia"/>
          <w:color w:val="FF0000"/>
        </w:rPr>
        <w:t>○○市航空レーザ</w:t>
      </w:r>
      <w:r>
        <w:rPr>
          <w:rFonts w:ascii="ＭＳ 明朝" w:hAnsi="ＭＳ 明朝" w:hint="eastAsia"/>
          <w:color w:val="FF0000"/>
        </w:rPr>
        <w:t>測量製品仕様書</w:t>
      </w:r>
      <w:r>
        <w:rPr>
          <w:rFonts w:ascii="ＭＳ ゴシック" w:eastAsia="ＭＳ ゴシック" w:hAnsi="ＭＳ ゴシック" w:hint="eastAsia"/>
          <w:color w:val="0000FF"/>
        </w:rPr>
        <w:t>（表紙と同じ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420C03C0" w14:textId="77777777" w:rsidR="008F5E17" w:rsidRPr="000E281B" w:rsidRDefault="00133BB8" w:rsidP="008F5E17">
      <w:pPr>
        <w:rPr>
          <w:rFonts w:ascii="ＭＳ 明朝" w:hAnsi="ＭＳ 明朝"/>
        </w:rPr>
      </w:pPr>
      <w:r>
        <w:rPr>
          <w:rFonts w:ascii="ＭＳ 明朝" w:hAnsi="ＭＳ 明朝" w:hint="eastAsia"/>
        </w:rPr>
        <w:t>・日付：</w:t>
      </w:r>
      <w:r>
        <w:rPr>
          <w:rFonts w:ascii="ＭＳ 明朝" w:hAnsi="ＭＳ 明朝"/>
          <w:color w:val="FF0000"/>
        </w:rPr>
        <w:t>20XX-07-01</w:t>
      </w:r>
      <w:r>
        <w:rPr>
          <w:rFonts w:ascii="ＭＳ ゴシック" w:eastAsia="ＭＳ ゴシック" w:hAnsi="ＭＳ ゴシック" w:hint="eastAsia"/>
          <w:color w:val="0000FF"/>
        </w:rPr>
        <w:t>（本製品仕様書の作成年月日</w:t>
      </w:r>
      <w:r w:rsidR="00902BE9">
        <w:rPr>
          <w:rFonts w:ascii="ＭＳ ゴシック" w:eastAsia="ＭＳ ゴシック" w:hAnsi="ＭＳ ゴシック" w:hint="eastAsia"/>
          <w:color w:val="0000FF"/>
        </w:rPr>
        <w:t>。表紙と同じ</w:t>
      </w:r>
      <w:r w:rsidR="00902BE9">
        <w:rPr>
          <w:rFonts w:ascii="ＭＳ ゴシック" w:eastAsia="ＭＳ ゴシック" w:hAnsi="ＭＳ ゴシック" w:hint="eastAsia"/>
          <w:bCs/>
          <w:color w:val="0000FF"/>
        </w:rPr>
        <w:t>ものを</w:t>
      </w:r>
      <w:r w:rsidR="00902BE9">
        <w:rPr>
          <w:rFonts w:ascii="ＭＳ ゴシック" w:eastAsia="ＭＳ ゴシック" w:hAnsi="ＭＳ ゴシック" w:hint="eastAsia"/>
          <w:color w:val="0000FF"/>
        </w:rPr>
        <w:t>記入</w:t>
      </w:r>
      <w:r>
        <w:rPr>
          <w:rFonts w:ascii="ＭＳ ゴシック" w:eastAsia="ＭＳ ゴシック" w:hAnsi="ＭＳ ゴシック" w:hint="eastAsia"/>
          <w:color w:val="0000FF"/>
        </w:rPr>
        <w:t>）</w:t>
      </w:r>
    </w:p>
    <w:p w14:paraId="61F8A6DA" w14:textId="77777777" w:rsidR="008F5E17" w:rsidRPr="000E281B" w:rsidRDefault="00133BB8" w:rsidP="008F5E17">
      <w:pPr>
        <w:rPr>
          <w:rFonts w:ascii="ＭＳ 明朝" w:hAnsi="ＭＳ 明朝"/>
        </w:rPr>
      </w:pPr>
      <w:r>
        <w:rPr>
          <w:rFonts w:ascii="ＭＳ 明朝" w:hAnsi="ＭＳ 明朝" w:hint="eastAsia"/>
        </w:rPr>
        <w:t>・作成者：</w:t>
      </w:r>
      <w:r>
        <w:rPr>
          <w:rFonts w:ascii="ＭＳ 明朝" w:hAnsi="ＭＳ 明朝" w:hint="eastAsia"/>
          <w:color w:val="FF0000"/>
        </w:rPr>
        <w:t>○○市○○部○○課</w:t>
      </w: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1B25EBB0" w14:textId="77777777" w:rsidR="008F5E17" w:rsidRPr="000E281B" w:rsidRDefault="00133BB8" w:rsidP="008F5E17">
      <w:pPr>
        <w:rPr>
          <w:rFonts w:ascii="ＭＳ 明朝" w:hAnsi="ＭＳ 明朝"/>
        </w:rPr>
      </w:pPr>
      <w:r>
        <w:rPr>
          <w:rFonts w:ascii="ＭＳ 明朝" w:hAnsi="ＭＳ 明朝" w:hint="eastAsia"/>
        </w:rPr>
        <w:t>・言語：日本語</w:t>
      </w:r>
    </w:p>
    <w:p w14:paraId="18CF8765" w14:textId="77777777" w:rsidR="008F5E17" w:rsidRPr="000E281B" w:rsidRDefault="00133BB8" w:rsidP="008F5E17">
      <w:pPr>
        <w:rPr>
          <w:rFonts w:ascii="ＭＳ 明朝" w:hAnsi="ＭＳ 明朝"/>
        </w:rPr>
      </w:pPr>
      <w:r>
        <w:rPr>
          <w:rFonts w:ascii="ＭＳ 明朝" w:hAnsi="ＭＳ 明朝" w:hint="eastAsia"/>
        </w:rPr>
        <w:t>・分野：</w:t>
      </w:r>
      <w:r w:rsidR="0028733A">
        <w:rPr>
          <w:rFonts w:ascii="ＭＳ 明朝" w:hAnsi="ＭＳ 明朝" w:hint="eastAsia"/>
          <w:color w:val="FF0000"/>
        </w:rPr>
        <w:t>防災</w:t>
      </w:r>
      <w:r>
        <w:rPr>
          <w:rFonts w:ascii="ＭＳ 明朝" w:hAnsi="ＭＳ 明朝" w:hint="eastAsia"/>
          <w:color w:val="FF0000"/>
        </w:rPr>
        <w:t>計画</w:t>
      </w:r>
      <w:r>
        <w:rPr>
          <w:rFonts w:ascii="ＭＳ ゴシック" w:eastAsia="ＭＳ ゴシック" w:hAnsi="ＭＳ ゴシック" w:hint="eastAsia"/>
          <w:color w:val="0000FF"/>
        </w:rPr>
        <w:t>（</w:t>
      </w:r>
      <w:r w:rsidR="00230C7A">
        <w:rPr>
          <w:rFonts w:ascii="ＭＳ ゴシック" w:eastAsia="ＭＳ ゴシック" w:hAnsi="ＭＳ ゴシック" w:hint="eastAsia"/>
          <w:color w:val="0000FF"/>
        </w:rPr>
        <w:t>砂防</w:t>
      </w:r>
      <w:r>
        <w:rPr>
          <w:rFonts w:ascii="ＭＳ ゴシック" w:eastAsia="ＭＳ ゴシック" w:hAnsi="ＭＳ ゴシック" w:hint="eastAsia"/>
          <w:color w:val="0000FF"/>
        </w:rPr>
        <w:t>計画、河川計画、</w:t>
      </w:r>
      <w:r w:rsidR="00230C7A">
        <w:rPr>
          <w:rFonts w:ascii="ＭＳ ゴシック" w:eastAsia="ＭＳ ゴシック" w:hAnsi="ＭＳ ゴシック" w:hint="eastAsia"/>
          <w:color w:val="0000FF"/>
        </w:rPr>
        <w:t>環境調査</w:t>
      </w:r>
      <w:r>
        <w:rPr>
          <w:rFonts w:ascii="ＭＳ ゴシック" w:eastAsia="ＭＳ ゴシック" w:hAnsi="ＭＳ ゴシック" w:hint="eastAsia"/>
          <w:color w:val="0000FF"/>
        </w:rPr>
        <w:t>など測量分野名を記入）</w:t>
      </w:r>
    </w:p>
    <w:p w14:paraId="6C89F9F7" w14:textId="77777777" w:rsidR="008F5E17" w:rsidRPr="000E281B" w:rsidRDefault="00133BB8" w:rsidP="008F5E17">
      <w:pPr>
        <w:rPr>
          <w:rFonts w:ascii="ＭＳ 明朝" w:hAnsi="ＭＳ 明朝"/>
        </w:rPr>
      </w:pPr>
      <w:r>
        <w:rPr>
          <w:rFonts w:ascii="ＭＳ 明朝" w:hAnsi="ＭＳ 明朝" w:hint="eastAsia"/>
        </w:rPr>
        <w:t>・文書書式：</w:t>
      </w:r>
      <w:r>
        <w:rPr>
          <w:rFonts w:ascii="ＭＳ 明朝" w:hAnsi="ＭＳ 明朝"/>
          <w:color w:val="FF0000"/>
        </w:rPr>
        <w:t>PDF</w:t>
      </w:r>
      <w:r>
        <w:rPr>
          <w:rFonts w:ascii="ＭＳ ゴシック" w:eastAsia="ＭＳ ゴシック" w:hAnsi="ＭＳ ゴシック" w:hint="eastAsia"/>
          <w:color w:val="0000FF"/>
        </w:rPr>
        <w:t>（</w:t>
      </w:r>
      <w:r w:rsidR="006B1757">
        <w:rPr>
          <w:rFonts w:ascii="ＭＳ ゴシック" w:eastAsia="ＭＳ ゴシック" w:hAnsi="ＭＳ ゴシック" w:hint="eastAsia"/>
          <w:color w:val="0000FF"/>
        </w:rPr>
        <w:t>原則はPDFだが、</w:t>
      </w:r>
      <w:r>
        <w:rPr>
          <w:rFonts w:ascii="ＭＳ ゴシック" w:eastAsia="ＭＳ ゴシック" w:hAnsi="ＭＳ ゴシック"/>
          <w:color w:val="0000FF"/>
        </w:rPr>
        <w:t>Wordなども可能）</w:t>
      </w:r>
    </w:p>
    <w:p w14:paraId="0447757D" w14:textId="77777777" w:rsidR="008F5E17" w:rsidRPr="000E281B" w:rsidRDefault="00133BB8" w:rsidP="008F5E17">
      <w:pPr>
        <w:pStyle w:val="2"/>
        <w:numPr>
          <w:ilvl w:val="0"/>
          <w:numId w:val="0"/>
        </w:numPr>
        <w:pBdr>
          <w:bottom w:val="single" w:sz="8" w:space="1" w:color="666699"/>
        </w:pBdr>
        <w:spacing w:before="240"/>
      </w:pPr>
      <w:r>
        <w:t xml:space="preserve">1.2. </w:t>
      </w:r>
      <w:r>
        <w:rPr>
          <w:rFonts w:hint="eastAsia"/>
        </w:rPr>
        <w:t>目的</w:t>
      </w:r>
    </w:p>
    <w:p w14:paraId="44730085" w14:textId="77777777" w:rsidR="008F5E17" w:rsidRPr="000E281B" w:rsidRDefault="00133BB8" w:rsidP="008F5E17">
      <w:r>
        <w:rPr>
          <w:rFonts w:hint="eastAsia"/>
        </w:rPr>
        <w:t>本製品仕様書に基づく地理空間データは、</w:t>
      </w:r>
      <w:r w:rsidR="0028733A">
        <w:rPr>
          <w:rFonts w:ascii="ＭＳ 明朝" w:hAnsi="ＭＳ 明朝" w:hint="eastAsia"/>
          <w:color w:val="FF0000"/>
        </w:rPr>
        <w:t>航空レーザ測量を実施し、数値標高モデル</w:t>
      </w:r>
      <w:r w:rsidRPr="00BA3F0E">
        <w:rPr>
          <w:rFonts w:ascii="ＭＳ 明朝" w:hAnsi="ＭＳ 明朝" w:hint="eastAsia"/>
          <w:color w:val="FF0000"/>
        </w:rPr>
        <w:t>を</w:t>
      </w:r>
      <w:r w:rsidR="0028733A">
        <w:rPr>
          <w:rFonts w:ascii="ＭＳ 明朝" w:hAnsi="ＭＳ 明朝" w:hint="eastAsia"/>
          <w:color w:val="FF0000"/>
        </w:rPr>
        <w:t>作成</w:t>
      </w:r>
      <w:r w:rsidRPr="00BA3F0E">
        <w:rPr>
          <w:rFonts w:hint="eastAsia"/>
          <w:color w:val="FF0000"/>
        </w:rPr>
        <w:t>すること</w:t>
      </w:r>
      <w:r>
        <w:rPr>
          <w:rFonts w:hint="eastAsia"/>
        </w:rPr>
        <w:t>を目的とする。</w:t>
      </w:r>
      <w:r>
        <w:rPr>
          <w:rFonts w:ascii="ＭＳ ゴシック" w:eastAsia="ＭＳ ゴシック" w:hAnsi="ＭＳ ゴシック" w:hint="eastAsia"/>
          <w:color w:val="0000FF"/>
        </w:rPr>
        <w:t>（簡潔な記述でよい）</w:t>
      </w:r>
    </w:p>
    <w:p w14:paraId="0AE7CC6E" w14:textId="77777777" w:rsidR="008F5E17" w:rsidRPr="000E281B" w:rsidRDefault="00133BB8" w:rsidP="008625B0">
      <w:pPr>
        <w:pStyle w:val="2"/>
        <w:numPr>
          <w:ilvl w:val="0"/>
          <w:numId w:val="0"/>
        </w:numPr>
        <w:pBdr>
          <w:bottom w:val="single" w:sz="8" w:space="1" w:color="666699"/>
        </w:pBdr>
        <w:spacing w:before="240"/>
        <w:ind w:left="851" w:hanging="851"/>
      </w:pPr>
      <w:r>
        <w:t xml:space="preserve">1.3. </w:t>
      </w:r>
      <w:r>
        <w:rPr>
          <w:rFonts w:hint="eastAsia"/>
        </w:rPr>
        <w:t>空間範囲</w:t>
      </w:r>
    </w:p>
    <w:p w14:paraId="799A50D4" w14:textId="77777777" w:rsidR="00CB1136" w:rsidRDefault="00133BB8" w:rsidP="00CB1136">
      <w:pPr>
        <w:rPr>
          <w:color w:val="000000"/>
        </w:rPr>
      </w:pPr>
      <w:r>
        <w:rPr>
          <w:rFonts w:hint="eastAsia"/>
          <w:color w:val="FF0000"/>
        </w:rPr>
        <w:t>○○市</w:t>
      </w:r>
      <w:r>
        <w:rPr>
          <w:rFonts w:ascii="ＭＳ ゴシック" w:eastAsia="ＭＳ ゴシック" w:hAnsi="ＭＳ ゴシック" w:hint="eastAsia"/>
          <w:color w:val="0000FF"/>
        </w:rPr>
        <w:t>（○○地区などでもよい）</w:t>
      </w:r>
    </w:p>
    <w:p w14:paraId="301BD00D" w14:textId="77777777" w:rsidR="00733C02" w:rsidRDefault="00733C02" w:rsidP="00733C02">
      <w:pPr>
        <w:rPr>
          <w:color w:val="00000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8494"/>
      </w:tblGrid>
      <w:tr w:rsidR="00733C02" w14:paraId="19008671" w14:textId="77777777" w:rsidTr="00733C02">
        <w:tc>
          <w:tcPr>
            <w:tcW w:w="8702" w:type="dxa"/>
          </w:tcPr>
          <w:p w14:paraId="36094017" w14:textId="77777777" w:rsidR="00733C02" w:rsidRPr="00021122" w:rsidRDefault="00733C02" w:rsidP="00733C02">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空間範囲は、①地理的記述（○○市）の他に、②地理境界ボックス（範囲を緯度経度で矩形表現）や③座標境界ボックス（範囲をXY座標で矩形表現）も可能。</w:t>
            </w:r>
          </w:p>
          <w:p w14:paraId="1BEC8321" w14:textId="61523AF0" w:rsidR="00733C02" w:rsidRPr="00021122" w:rsidRDefault="00733C02" w:rsidP="00733C02">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②の</w:t>
            </w:r>
            <w:r w:rsidR="00DA0AB5">
              <w:rPr>
                <w:rFonts w:ascii="ＭＳ ゴシック" w:eastAsia="ＭＳ ゴシック" w:hAnsi="ＭＳ ゴシック" w:hint="eastAsia"/>
                <w:color w:val="0000FF"/>
              </w:rPr>
              <w:t>例</w:t>
            </w:r>
            <w:r w:rsidRPr="00021122">
              <w:rPr>
                <w:rFonts w:ascii="ＭＳ ゴシック" w:eastAsia="ＭＳ ゴシック" w:hAnsi="ＭＳ ゴシック" w:hint="eastAsia"/>
                <w:color w:val="0000FF"/>
              </w:rPr>
              <w:t xml:space="preserve">　</w:t>
            </w:r>
            <w:r w:rsidR="00DA0AB5">
              <w:rPr>
                <w:rFonts w:ascii="ＭＳ ゴシック" w:eastAsia="ＭＳ ゴシック" w:hAnsi="ＭＳ ゴシック" w:hint="eastAsia"/>
                <w:color w:val="0000FF"/>
              </w:rPr>
              <w:t xml:space="preserve">　</w:t>
            </w:r>
            <w:r w:rsidRPr="00021122">
              <w:rPr>
                <w:rFonts w:ascii="ＭＳ ゴシック" w:eastAsia="ＭＳ ゴシック" w:hAnsi="ＭＳ ゴシック" w:hint="eastAsia"/>
                <w:color w:val="0000FF"/>
              </w:rPr>
              <w:t>地理要素：地理境界ボックス　範囲参照系：JGD20</w:t>
            </w:r>
            <w:r w:rsidR="004E5AEC">
              <w:rPr>
                <w:rFonts w:ascii="ＭＳ ゴシック" w:eastAsia="ＭＳ ゴシック" w:hAnsi="ＭＳ ゴシック" w:hint="eastAsia"/>
                <w:color w:val="0000FF"/>
              </w:rPr>
              <w:t>24</w:t>
            </w:r>
            <w:r w:rsidRPr="00021122">
              <w:rPr>
                <w:rFonts w:ascii="ＭＳ ゴシック" w:eastAsia="ＭＳ ゴシック" w:hAnsi="ＭＳ ゴシック" w:hint="eastAsia"/>
                <w:color w:val="0000FF"/>
              </w:rPr>
              <w:t>/(B,L)</w:t>
            </w:r>
          </w:p>
          <w:p w14:paraId="5B6F5B7C" w14:textId="77777777" w:rsidR="00733C02" w:rsidRPr="00021122" w:rsidRDefault="00733C02" w:rsidP="00733C02">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東側境界経度：139.0000　西側境界経度：140.0000</w:t>
            </w:r>
          </w:p>
          <w:p w14:paraId="5A157D5C" w14:textId="77777777" w:rsidR="00733C02" w:rsidRPr="00021122" w:rsidRDefault="00733C02" w:rsidP="00733C02">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南側境界緯度：36.0000　北側境界緯度：37.0000　（表記はDD.MMSSとする）</w:t>
            </w:r>
          </w:p>
          <w:p w14:paraId="0577200C" w14:textId="2AABE9EC" w:rsidR="00733C02" w:rsidRPr="00021122" w:rsidRDefault="00733C02" w:rsidP="00733C02">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③の</w:t>
            </w:r>
            <w:r w:rsidR="00DA0AB5">
              <w:rPr>
                <w:rFonts w:ascii="ＭＳ ゴシック" w:eastAsia="ＭＳ ゴシック" w:hAnsi="ＭＳ ゴシック" w:hint="eastAsia"/>
                <w:color w:val="0000FF"/>
              </w:rPr>
              <w:t>例</w:t>
            </w:r>
            <w:r w:rsidRPr="00021122">
              <w:rPr>
                <w:rFonts w:ascii="ＭＳ ゴシック" w:eastAsia="ＭＳ ゴシック" w:hAnsi="ＭＳ ゴシック" w:hint="eastAsia"/>
                <w:color w:val="0000FF"/>
              </w:rPr>
              <w:t xml:space="preserve">　</w:t>
            </w:r>
            <w:r w:rsidR="00DA0AB5">
              <w:rPr>
                <w:rFonts w:ascii="ＭＳ ゴシック" w:eastAsia="ＭＳ ゴシック" w:hAnsi="ＭＳ ゴシック" w:hint="eastAsia"/>
                <w:color w:val="0000FF"/>
              </w:rPr>
              <w:t xml:space="preserve">　</w:t>
            </w:r>
            <w:r w:rsidRPr="00021122">
              <w:rPr>
                <w:rFonts w:ascii="ＭＳ ゴシック" w:eastAsia="ＭＳ ゴシック" w:hAnsi="ＭＳ ゴシック" w:hint="eastAsia"/>
                <w:color w:val="0000FF"/>
              </w:rPr>
              <w:t>地理要素：座標境界ボックス　範囲参照系：JGD20</w:t>
            </w:r>
            <w:r w:rsidR="004E5AEC">
              <w:rPr>
                <w:rFonts w:ascii="ＭＳ ゴシック" w:eastAsia="ＭＳ ゴシック" w:hAnsi="ＭＳ ゴシック" w:hint="eastAsia"/>
                <w:color w:val="0000FF"/>
              </w:rPr>
              <w:t>24</w:t>
            </w:r>
            <w:r w:rsidRPr="00021122">
              <w:rPr>
                <w:rFonts w:ascii="ＭＳ ゴシック" w:eastAsia="ＭＳ ゴシック" w:hAnsi="ＭＳ ゴシック" w:hint="eastAsia"/>
                <w:color w:val="0000FF"/>
              </w:rPr>
              <w:t>/9(X,Y)</w:t>
            </w:r>
          </w:p>
          <w:p w14:paraId="461515DF" w14:textId="77777777" w:rsidR="00733C02" w:rsidRPr="00021122" w:rsidRDefault="00733C02" w:rsidP="00733C02">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東側境界経度：14835　西側境界経度：-75130</w:t>
            </w:r>
          </w:p>
          <w:p w14:paraId="31F4D79E" w14:textId="77777777" w:rsidR="00733C02" w:rsidRPr="00021122" w:rsidRDefault="00733C02" w:rsidP="00733C02">
            <w:pPr>
              <w:rPr>
                <w:color w:val="000000"/>
              </w:rPr>
            </w:pPr>
            <w:r w:rsidRPr="00021122">
              <w:rPr>
                <w:rFonts w:ascii="ＭＳ ゴシック" w:eastAsia="ＭＳ ゴシック" w:hAnsi="ＭＳ ゴシック" w:hint="eastAsia"/>
                <w:color w:val="0000FF"/>
              </w:rPr>
              <w:t xml:space="preserve">　　　　　南側境界緯度：320　北側境界緯度：110975　（単位はｍとする）</w:t>
            </w:r>
          </w:p>
        </w:tc>
      </w:tr>
    </w:tbl>
    <w:p w14:paraId="44325FD0" w14:textId="77777777" w:rsidR="008F5E17" w:rsidRPr="000E281B" w:rsidRDefault="00133BB8" w:rsidP="008625B0">
      <w:pPr>
        <w:pStyle w:val="2"/>
        <w:numPr>
          <w:ilvl w:val="0"/>
          <w:numId w:val="0"/>
        </w:numPr>
        <w:pBdr>
          <w:bottom w:val="single" w:sz="8" w:space="1" w:color="666699"/>
        </w:pBdr>
        <w:spacing w:before="240"/>
        <w:ind w:left="2"/>
      </w:pPr>
      <w:r>
        <w:t xml:space="preserve">1.4. </w:t>
      </w:r>
      <w:r>
        <w:rPr>
          <w:rFonts w:hint="eastAsia"/>
        </w:rPr>
        <w:t>時間範囲</w:t>
      </w:r>
    </w:p>
    <w:p w14:paraId="5B928255" w14:textId="77777777" w:rsidR="002E0862" w:rsidRPr="000E281B" w:rsidRDefault="00133BB8" w:rsidP="008F5E17">
      <w:pPr>
        <w:rPr>
          <w:rFonts w:ascii="ＭＳ 明朝" w:hAnsi="ＭＳ 明朝"/>
          <w:color w:val="FF0000"/>
        </w:rPr>
      </w:pPr>
      <w:r>
        <w:rPr>
          <w:rFonts w:ascii="ＭＳ 明朝" w:hAnsi="ＭＳ 明朝" w:hint="eastAsia"/>
        </w:rPr>
        <w:t>期間の始まり：</w:t>
      </w:r>
      <w:r>
        <w:rPr>
          <w:rFonts w:ascii="ＭＳ 明朝" w:hAnsi="ＭＳ 明朝"/>
          <w:color w:val="FF0000"/>
        </w:rPr>
        <w:t>20XX-09-01</w:t>
      </w:r>
      <w:r>
        <w:rPr>
          <w:rFonts w:ascii="ＭＳ 明朝" w:hAnsi="ＭＳ 明朝"/>
          <w:color w:val="FF0000"/>
        </w:rPr>
        <w:tab/>
      </w:r>
      <w:r>
        <w:rPr>
          <w:rFonts w:ascii="ＭＳ 明朝" w:hAnsi="ＭＳ 明朝" w:hint="eastAsia"/>
        </w:rPr>
        <w:t xml:space="preserve">　期間の終わり：</w:t>
      </w:r>
      <w:r>
        <w:rPr>
          <w:rFonts w:ascii="ＭＳ 明朝" w:hAnsi="ＭＳ 明朝"/>
          <w:color w:val="FF0000"/>
        </w:rPr>
        <w:t>20XX-12-20</w:t>
      </w:r>
    </w:p>
    <w:p w14:paraId="1E9ED391" w14:textId="77777777" w:rsidR="008F5E17" w:rsidRPr="000E281B" w:rsidRDefault="00133BB8" w:rsidP="008F5E17">
      <w:pPr>
        <w:rPr>
          <w:rFonts w:ascii="ＭＳ 明朝" w:hAnsi="ＭＳ 明朝"/>
        </w:rPr>
      </w:pPr>
      <w:r>
        <w:rPr>
          <w:rFonts w:ascii="ＭＳ ゴシック" w:eastAsia="ＭＳ ゴシック" w:hAnsi="ＭＳ ゴシック" w:hint="eastAsia"/>
          <w:color w:val="0000FF"/>
        </w:rPr>
        <w:t>（作業期間を記入。業務の委託期間でよい</w:t>
      </w:r>
      <w:r w:rsidR="00733C02">
        <w:rPr>
          <w:rFonts w:ascii="ＭＳ ゴシック" w:eastAsia="ＭＳ ゴシック" w:hAnsi="ＭＳ ゴシック" w:hint="eastAsia"/>
          <w:color w:val="0000FF"/>
        </w:rPr>
        <w:t>。西暦または和暦</w:t>
      </w:r>
      <w:r>
        <w:rPr>
          <w:rFonts w:ascii="ＭＳ ゴシック" w:eastAsia="ＭＳ ゴシック" w:hAnsi="ＭＳ ゴシック" w:hint="eastAsia"/>
          <w:color w:val="0000FF"/>
        </w:rPr>
        <w:t>）</w:t>
      </w:r>
    </w:p>
    <w:p w14:paraId="4E272F9A" w14:textId="77777777" w:rsidR="008F5E17" w:rsidRPr="000E281B" w:rsidRDefault="00133BB8" w:rsidP="008625B0">
      <w:pPr>
        <w:pStyle w:val="2"/>
        <w:numPr>
          <w:ilvl w:val="0"/>
          <w:numId w:val="0"/>
        </w:numPr>
        <w:pBdr>
          <w:bottom w:val="single" w:sz="8" w:space="1" w:color="666699"/>
        </w:pBdr>
        <w:spacing w:before="240"/>
      </w:pPr>
      <w:r>
        <w:t xml:space="preserve">1.5. </w:t>
      </w:r>
      <w:r>
        <w:rPr>
          <w:rFonts w:hint="eastAsia"/>
        </w:rPr>
        <w:t>引用規格</w:t>
      </w:r>
    </w:p>
    <w:p w14:paraId="5059FD30" w14:textId="77777777" w:rsidR="008F5E17" w:rsidRPr="000E281B" w:rsidRDefault="00133BB8" w:rsidP="008F5E17">
      <w:pPr>
        <w:rPr>
          <w:rFonts w:ascii="ＭＳ 明朝" w:hAnsi="ＭＳ 明朝"/>
        </w:rPr>
      </w:pPr>
      <w:r>
        <w:rPr>
          <w:rFonts w:hint="eastAsia"/>
        </w:rPr>
        <w:t>・</w:t>
      </w:r>
      <w:r>
        <w:rPr>
          <w:rFonts w:ascii="ＭＳ 明朝" w:hAnsi="ＭＳ 明朝" w:hint="eastAsia"/>
        </w:rPr>
        <w:t>測量法</w:t>
      </w:r>
    </w:p>
    <w:p w14:paraId="2752F6E7" w14:textId="77777777" w:rsidR="008F5E17" w:rsidRPr="000E281B" w:rsidRDefault="00133BB8" w:rsidP="008F5E17">
      <w:pPr>
        <w:rPr>
          <w:rFonts w:ascii="ＭＳ 明朝" w:hAnsi="ＭＳ 明朝"/>
        </w:rPr>
      </w:pPr>
      <w:r>
        <w:rPr>
          <w:rFonts w:ascii="ＭＳ 明朝" w:hAnsi="ＭＳ 明朝" w:hint="eastAsia"/>
        </w:rPr>
        <w:t>・</w:t>
      </w:r>
      <w:r>
        <w:rPr>
          <w:rFonts w:ascii="ＭＳ 明朝" w:hAnsi="ＭＳ 明朝" w:hint="eastAsia"/>
          <w:color w:val="FF0000"/>
        </w:rPr>
        <w:t>○○市公共測量作業規程</w:t>
      </w:r>
      <w:r>
        <w:rPr>
          <w:rFonts w:ascii="ＭＳ ゴシック" w:eastAsia="ＭＳ ゴシック" w:hAnsi="ＭＳ ゴシック" w:hint="eastAsia"/>
          <w:color w:val="0000FF"/>
        </w:rPr>
        <w:t>（作業に使用する規程等を記入）</w:t>
      </w:r>
    </w:p>
    <w:p w14:paraId="34D6B4F0" w14:textId="77777777" w:rsidR="008F5E17" w:rsidRPr="000E281B" w:rsidRDefault="00133BB8" w:rsidP="008F5E17">
      <w:pPr>
        <w:rPr>
          <w:rFonts w:ascii="ＭＳ 明朝" w:hAnsi="ＭＳ 明朝"/>
        </w:rPr>
      </w:pPr>
      <w:r>
        <w:rPr>
          <w:rFonts w:ascii="ＭＳ 明朝" w:hAnsi="ＭＳ 明朝" w:hint="eastAsia"/>
        </w:rPr>
        <w:t>・地理情報標準プロファイル（</w:t>
      </w:r>
      <w:r>
        <w:rPr>
          <w:rFonts w:ascii="ＭＳ 明朝" w:hAnsi="ＭＳ 明朝"/>
        </w:rPr>
        <w:t>JPGIS</w:t>
      </w:r>
      <w:r>
        <w:rPr>
          <w:rFonts w:ascii="ＭＳ 明朝" w:hAnsi="ＭＳ 明朝" w:hint="eastAsia"/>
        </w:rPr>
        <w:t>）</w:t>
      </w:r>
      <w:r w:rsidR="001203EB">
        <w:rPr>
          <w:rFonts w:ascii="ＭＳ 明朝" w:hAnsi="ＭＳ 明朝" w:hint="eastAsia"/>
        </w:rPr>
        <w:t>2014</w:t>
      </w:r>
    </w:p>
    <w:p w14:paraId="2BE83DCB" w14:textId="77777777" w:rsidR="008F5E17" w:rsidRDefault="00133BB8" w:rsidP="008F5E17">
      <w:pPr>
        <w:jc w:val="left"/>
        <w:rPr>
          <w:color w:val="FF0000"/>
          <w:kern w:val="0"/>
        </w:rPr>
      </w:pPr>
      <w:r>
        <w:rPr>
          <w:rFonts w:ascii="ＭＳ 明朝" w:hAnsi="ＭＳ 明朝" w:hint="eastAsia"/>
        </w:rPr>
        <w:t>・</w:t>
      </w:r>
      <w:r w:rsidR="00E0255C">
        <w:rPr>
          <w:rFonts w:hint="eastAsia"/>
          <w:kern w:val="0"/>
        </w:rPr>
        <w:t xml:space="preserve">測量成果電子納品要領　</w:t>
      </w:r>
      <w:r w:rsidR="00A31B02" w:rsidRPr="00A31B02">
        <w:rPr>
          <w:rFonts w:hint="eastAsia"/>
          <w:color w:val="FF0000"/>
          <w:kern w:val="0"/>
        </w:rPr>
        <w:t>令和</w:t>
      </w:r>
      <w:r w:rsidR="00A31B02" w:rsidRPr="00A31B02">
        <w:rPr>
          <w:rFonts w:hint="eastAsia"/>
          <w:color w:val="FF0000"/>
          <w:kern w:val="0"/>
        </w:rPr>
        <w:t>X</w:t>
      </w:r>
      <w:r w:rsidR="00A31B02" w:rsidRPr="00A31B02">
        <w:rPr>
          <w:rFonts w:hint="eastAsia"/>
          <w:color w:val="FF0000"/>
          <w:kern w:val="0"/>
        </w:rPr>
        <w:t>年</w:t>
      </w:r>
      <w:r w:rsidR="00A31B02" w:rsidRPr="00A31B02">
        <w:rPr>
          <w:rFonts w:hint="eastAsia"/>
          <w:color w:val="FF0000"/>
          <w:kern w:val="0"/>
        </w:rPr>
        <w:t>X</w:t>
      </w:r>
      <w:r w:rsidR="00A31B02" w:rsidRPr="00A31B02">
        <w:rPr>
          <w:rFonts w:hint="eastAsia"/>
          <w:color w:val="FF0000"/>
          <w:kern w:val="0"/>
        </w:rPr>
        <w:t>月版</w:t>
      </w:r>
    </w:p>
    <w:p w14:paraId="50F7EDC7" w14:textId="492467F9" w:rsidR="00836D40" w:rsidRPr="000E281B" w:rsidRDefault="00836D40" w:rsidP="008F5E17">
      <w:pPr>
        <w:jc w:val="left"/>
        <w:rPr>
          <w:rFonts w:ascii="ＭＳ 明朝" w:hAnsi="ＭＳ 明朝"/>
        </w:rPr>
      </w:pPr>
      <w:r>
        <w:rPr>
          <w:rFonts w:ascii="ＭＳ ゴシック" w:eastAsia="ＭＳ ゴシック" w:hAnsi="ＭＳ ゴシック" w:hint="eastAsia"/>
          <w:color w:val="0000FF"/>
        </w:rPr>
        <w:t>（準拠する規程類を適宜記載）</w:t>
      </w:r>
    </w:p>
    <w:p w14:paraId="07977016" w14:textId="77777777" w:rsidR="008F5E17" w:rsidRPr="000E281B" w:rsidRDefault="00133BB8" w:rsidP="008625B0">
      <w:pPr>
        <w:pStyle w:val="2"/>
        <w:numPr>
          <w:ilvl w:val="0"/>
          <w:numId w:val="0"/>
        </w:numPr>
        <w:pBdr>
          <w:bottom w:val="single" w:sz="8" w:space="1" w:color="666699"/>
        </w:pBdr>
        <w:spacing w:before="240"/>
        <w:ind w:left="2"/>
      </w:pPr>
      <w:r>
        <w:lastRenderedPageBreak/>
        <w:t xml:space="preserve">1.6. </w:t>
      </w:r>
      <w:r>
        <w:rPr>
          <w:rFonts w:hint="eastAsia"/>
        </w:rPr>
        <w:t>用語と定義</w:t>
      </w:r>
    </w:p>
    <w:p w14:paraId="57B3BF94" w14:textId="77777777" w:rsidR="008F5E17" w:rsidRDefault="00133BB8" w:rsidP="008F5E17">
      <w:pPr>
        <w:rPr>
          <w:rFonts w:ascii="ＭＳ 明朝" w:hAnsi="ＭＳ 明朝"/>
        </w:rPr>
      </w:pPr>
      <w:r>
        <w:rPr>
          <w:rFonts w:ascii="ＭＳ 明朝" w:hAnsi="ＭＳ 明朝" w:hint="eastAsia"/>
        </w:rPr>
        <w:t>地理情報標準プロファイル</w:t>
      </w:r>
      <w:r>
        <w:rPr>
          <w:rFonts w:ascii="ＭＳ 明朝" w:hAnsi="ＭＳ 明朝"/>
        </w:rPr>
        <w:t>(JPGIS)</w:t>
      </w:r>
      <w:r>
        <w:rPr>
          <w:rFonts w:ascii="ＭＳ 明朝" w:hAnsi="ＭＳ 明朝" w:hint="eastAsia"/>
        </w:rPr>
        <w:t xml:space="preserve">　附属書</w:t>
      </w:r>
      <w:r>
        <w:rPr>
          <w:rFonts w:ascii="ＭＳ 明朝" w:hAnsi="ＭＳ 明朝"/>
        </w:rPr>
        <w:t>5（規定）定義</w:t>
      </w:r>
    </w:p>
    <w:p w14:paraId="25C96476" w14:textId="77777777" w:rsidR="0046228A" w:rsidRPr="0046228A" w:rsidRDefault="0046228A" w:rsidP="0046228A">
      <w:pPr>
        <w:ind w:left="400"/>
        <w:rPr>
          <w:b/>
          <w:color w:val="0000FF"/>
          <w:sz w:val="20"/>
        </w:rPr>
      </w:pPr>
      <w:r w:rsidRPr="0046228A">
        <w:rPr>
          <w:rFonts w:hint="eastAsia"/>
          <w:b/>
          <w:color w:val="0000FF"/>
          <w:sz w:val="20"/>
        </w:rPr>
        <w:t>航空レーザ測量</w:t>
      </w:r>
    </w:p>
    <w:p w14:paraId="3A1FD896" w14:textId="77777777" w:rsidR="0046228A" w:rsidRPr="0046228A" w:rsidRDefault="0046228A" w:rsidP="0046228A">
      <w:pPr>
        <w:ind w:leftChars="253" w:left="531" w:firstLineChars="100" w:firstLine="200"/>
        <w:rPr>
          <w:color w:val="0000FF"/>
        </w:rPr>
      </w:pPr>
      <w:r w:rsidRPr="0046228A">
        <w:rPr>
          <w:rFonts w:hint="eastAsia"/>
          <w:color w:val="0000FF"/>
          <w:sz w:val="20"/>
        </w:rPr>
        <w:t>航空レーザ測量システムを用いて地形を計測し、格子状の標高データである数値標高モデル等の数値地形図データファイルを作成する測量作業</w:t>
      </w:r>
      <w:r>
        <w:rPr>
          <w:rFonts w:hint="eastAsia"/>
          <w:color w:val="0000FF"/>
          <w:sz w:val="20"/>
        </w:rPr>
        <w:t>をいう</w:t>
      </w:r>
      <w:r w:rsidRPr="0046228A">
        <w:rPr>
          <w:rFonts w:hint="eastAsia"/>
          <w:color w:val="0000FF"/>
          <w:sz w:val="20"/>
        </w:rPr>
        <w:t>。</w:t>
      </w:r>
    </w:p>
    <w:p w14:paraId="72C4C489" w14:textId="77777777" w:rsidR="0046228A" w:rsidRPr="0046228A" w:rsidRDefault="0046228A" w:rsidP="0046228A">
      <w:pPr>
        <w:ind w:left="400"/>
        <w:rPr>
          <w:b/>
          <w:color w:val="0000FF"/>
          <w:sz w:val="20"/>
        </w:rPr>
      </w:pPr>
      <w:r w:rsidRPr="0046228A">
        <w:rPr>
          <w:rFonts w:hint="eastAsia"/>
          <w:b/>
          <w:color w:val="0000FF"/>
          <w:sz w:val="20"/>
        </w:rPr>
        <w:t>航空レーザ計測</w:t>
      </w:r>
    </w:p>
    <w:p w14:paraId="01B4B801" w14:textId="77777777" w:rsidR="0046228A" w:rsidRPr="0046228A" w:rsidRDefault="0046228A" w:rsidP="0046228A">
      <w:pPr>
        <w:ind w:leftChars="281" w:left="590" w:firstLineChars="100" w:firstLine="200"/>
        <w:rPr>
          <w:color w:val="0000FF"/>
          <w:sz w:val="20"/>
        </w:rPr>
      </w:pPr>
      <w:r w:rsidRPr="0046228A">
        <w:rPr>
          <w:rFonts w:hint="eastAsia"/>
          <w:color w:val="0000FF"/>
          <w:sz w:val="20"/>
        </w:rPr>
        <w:t>航空レーザ測量システムを用いて、計測データを取得する作業をいう。</w:t>
      </w:r>
    </w:p>
    <w:p w14:paraId="0D03B823" w14:textId="77777777" w:rsidR="0046228A" w:rsidRPr="0046228A" w:rsidRDefault="0046228A" w:rsidP="0046228A">
      <w:pPr>
        <w:ind w:left="400"/>
        <w:rPr>
          <w:b/>
          <w:color w:val="0000FF"/>
          <w:sz w:val="20"/>
        </w:rPr>
      </w:pPr>
      <w:r w:rsidRPr="0046228A">
        <w:rPr>
          <w:rFonts w:hint="eastAsia"/>
          <w:b/>
          <w:color w:val="0000FF"/>
          <w:sz w:val="20"/>
        </w:rPr>
        <w:t>調整用基準点</w:t>
      </w:r>
    </w:p>
    <w:p w14:paraId="62BBCBEA" w14:textId="77777777" w:rsidR="0046228A" w:rsidRPr="0046228A" w:rsidRDefault="0046228A" w:rsidP="0046228A">
      <w:pPr>
        <w:ind w:leftChars="281" w:left="590" w:firstLineChars="100" w:firstLine="200"/>
        <w:rPr>
          <w:color w:val="0000FF"/>
          <w:sz w:val="20"/>
        </w:rPr>
      </w:pPr>
      <w:r w:rsidRPr="0046228A">
        <w:rPr>
          <w:rFonts w:hint="eastAsia"/>
          <w:color w:val="0000FF"/>
          <w:sz w:val="20"/>
        </w:rPr>
        <w:t>三次元計測データの点検及び調整を行うための基準点。調整用基準点の測定は、</w:t>
      </w:r>
      <w:r w:rsidRPr="0046228A">
        <w:rPr>
          <w:rFonts w:hint="eastAsia"/>
          <w:color w:val="0000FF"/>
          <w:sz w:val="20"/>
        </w:rPr>
        <w:t>4</w:t>
      </w:r>
      <w:r w:rsidRPr="0046228A">
        <w:rPr>
          <w:rFonts w:hint="eastAsia"/>
          <w:color w:val="0000FF"/>
          <w:sz w:val="20"/>
        </w:rPr>
        <w:t>級基準点測量及び４級水準測量により実施することを原則とする。</w:t>
      </w:r>
    </w:p>
    <w:p w14:paraId="598ABF7E" w14:textId="77777777" w:rsidR="0046228A" w:rsidRPr="0046228A" w:rsidRDefault="0046228A" w:rsidP="0046228A">
      <w:pPr>
        <w:ind w:left="400"/>
        <w:rPr>
          <w:b/>
          <w:color w:val="0000FF"/>
          <w:sz w:val="20"/>
        </w:rPr>
      </w:pPr>
      <w:r w:rsidRPr="0046228A">
        <w:rPr>
          <w:rFonts w:hint="eastAsia"/>
          <w:b/>
          <w:color w:val="0000FF"/>
          <w:sz w:val="20"/>
        </w:rPr>
        <w:t>航空レーザ用写真地図データ</w:t>
      </w:r>
    </w:p>
    <w:p w14:paraId="3AE11A1E" w14:textId="77777777" w:rsidR="0046228A" w:rsidRPr="0046228A" w:rsidRDefault="0046228A" w:rsidP="0046228A">
      <w:pPr>
        <w:ind w:leftChars="281" w:left="590" w:firstLineChars="100" w:firstLine="200"/>
        <w:rPr>
          <w:color w:val="0000FF"/>
          <w:sz w:val="20"/>
        </w:rPr>
      </w:pPr>
      <w:r w:rsidRPr="0046228A">
        <w:rPr>
          <w:rFonts w:hint="eastAsia"/>
          <w:color w:val="0000FF"/>
          <w:sz w:val="20"/>
        </w:rPr>
        <w:t>航空レーザ用数値写真及び三次元計測データ等を用いて正射変換により作成したデータファイル。</w:t>
      </w:r>
    </w:p>
    <w:p w14:paraId="68B3C677" w14:textId="77777777" w:rsidR="0046228A" w:rsidRPr="0046228A" w:rsidRDefault="0046228A" w:rsidP="0046228A">
      <w:pPr>
        <w:ind w:left="400"/>
        <w:rPr>
          <w:b/>
          <w:color w:val="0000FF"/>
          <w:sz w:val="20"/>
        </w:rPr>
      </w:pPr>
      <w:r w:rsidRPr="0046228A">
        <w:rPr>
          <w:rFonts w:hint="eastAsia"/>
          <w:b/>
          <w:color w:val="0000FF"/>
          <w:sz w:val="20"/>
        </w:rPr>
        <w:t>反射パルス</w:t>
      </w:r>
      <w:r w:rsidRPr="0046228A">
        <w:rPr>
          <w:rFonts w:hint="eastAsia"/>
          <w:color w:val="0000FF"/>
          <w:sz w:val="20"/>
        </w:rPr>
        <w:t>（図１）</w:t>
      </w:r>
    </w:p>
    <w:p w14:paraId="53D1ADB4" w14:textId="0FECDCD3" w:rsidR="0046228A" w:rsidRPr="0046228A" w:rsidRDefault="00891638" w:rsidP="0046228A">
      <w:pPr>
        <w:ind w:leftChars="281" w:left="590"/>
        <w:rPr>
          <w:color w:val="0000FF"/>
          <w:sz w:val="20"/>
        </w:rPr>
      </w:pPr>
      <w:r w:rsidRPr="0046228A">
        <w:rPr>
          <w:noProof/>
          <w:color w:val="0000FF"/>
        </w:rPr>
        <w:drawing>
          <wp:anchor distT="0" distB="0" distL="114300" distR="114300" simplePos="0" relativeHeight="251659776" behindDoc="0" locked="0" layoutInCell="1" allowOverlap="1" wp14:anchorId="258E021A" wp14:editId="4D60A6D3">
            <wp:simplePos x="0" y="0"/>
            <wp:positionH relativeFrom="column">
              <wp:posOffset>1918335</wp:posOffset>
            </wp:positionH>
            <wp:positionV relativeFrom="paragraph">
              <wp:posOffset>1098550</wp:posOffset>
            </wp:positionV>
            <wp:extent cx="2035810" cy="2361565"/>
            <wp:effectExtent l="0" t="0" r="0" b="0"/>
            <wp:wrapSquare wrapText="bothSides"/>
            <wp:docPr id="1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5810" cy="2361565"/>
                    </a:xfrm>
                    <a:prstGeom prst="rect">
                      <a:avLst/>
                    </a:prstGeom>
                    <a:noFill/>
                    <a:ln>
                      <a:noFill/>
                    </a:ln>
                  </pic:spPr>
                </pic:pic>
              </a:graphicData>
            </a:graphic>
            <wp14:sizeRelH relativeFrom="page">
              <wp14:pctWidth>0</wp14:pctWidth>
            </wp14:sizeRelH>
            <wp14:sizeRelV relativeFrom="page">
              <wp14:pctHeight>0</wp14:pctHeight>
            </wp14:sizeRelV>
          </wp:anchor>
        </w:drawing>
      </w:r>
      <w:r w:rsidR="0046228A" w:rsidRPr="0046228A">
        <w:rPr>
          <w:rFonts w:hint="eastAsia"/>
          <w:color w:val="0000FF"/>
          <w:sz w:val="20"/>
        </w:rPr>
        <w:t xml:space="preserve">　ファーストパルスは、地表面や地物の全ての反射を含むもので、数値表層モデル（</w:t>
      </w:r>
      <w:r w:rsidR="0046228A" w:rsidRPr="0046228A">
        <w:rPr>
          <w:rFonts w:hint="eastAsia"/>
          <w:color w:val="0000FF"/>
          <w:sz w:val="20"/>
        </w:rPr>
        <w:t>DSM</w:t>
      </w:r>
      <w:r w:rsidR="0046228A" w:rsidRPr="0046228A">
        <w:rPr>
          <w:rFonts w:hint="eastAsia"/>
          <w:color w:val="0000FF"/>
          <w:sz w:val="20"/>
        </w:rPr>
        <w:t>）の作成に使われ、ラストパルスは、レーザパルスが地表下に透過しないことから地表面からの反射を含む確率が高く、数値標高モデル（</w:t>
      </w:r>
      <w:r w:rsidR="0046228A" w:rsidRPr="0046228A">
        <w:rPr>
          <w:rFonts w:hint="eastAsia"/>
          <w:color w:val="0000FF"/>
          <w:sz w:val="20"/>
        </w:rPr>
        <w:t>DEM</w:t>
      </w:r>
      <w:r w:rsidR="0046228A" w:rsidRPr="0046228A">
        <w:rPr>
          <w:rFonts w:hint="eastAsia"/>
          <w:color w:val="0000FF"/>
          <w:sz w:val="20"/>
        </w:rPr>
        <w:t>）の作成に利用される。また、両者の中間からの反射をアザーパルス又は中間パルスとよび、森林構造の解析などに利用される。</w:t>
      </w:r>
    </w:p>
    <w:p w14:paraId="2E01B081" w14:textId="4DB011C1" w:rsidR="0046228A" w:rsidRPr="0046228A" w:rsidRDefault="00891638" w:rsidP="0046228A">
      <w:pPr>
        <w:ind w:left="800"/>
        <w:jc w:val="center"/>
        <w:rPr>
          <w:color w:val="0000FF"/>
          <w:sz w:val="20"/>
        </w:rPr>
      </w:pPr>
      <w:r w:rsidRPr="0046228A">
        <w:rPr>
          <w:rFonts w:hint="eastAsia"/>
          <w:noProof/>
          <w:color w:val="0000FF"/>
        </w:rPr>
        <mc:AlternateContent>
          <mc:Choice Requires="wpg">
            <w:drawing>
              <wp:anchor distT="0" distB="0" distL="114300" distR="114300" simplePos="0" relativeHeight="251658752" behindDoc="0" locked="0" layoutInCell="1" allowOverlap="1" wp14:anchorId="53F36EDE" wp14:editId="3718CE53">
                <wp:simplePos x="0" y="0"/>
                <wp:positionH relativeFrom="column">
                  <wp:posOffset>1918335</wp:posOffset>
                </wp:positionH>
                <wp:positionV relativeFrom="paragraph">
                  <wp:posOffset>571500</wp:posOffset>
                </wp:positionV>
                <wp:extent cx="1450975" cy="1600200"/>
                <wp:effectExtent l="0" t="0" r="0" b="0"/>
                <wp:wrapNone/>
                <wp:docPr id="166812495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0975" cy="1600200"/>
                          <a:chOff x="4722" y="9005"/>
                          <a:chExt cx="2285" cy="2520"/>
                        </a:xfrm>
                      </wpg:grpSpPr>
                      <wps:wsp>
                        <wps:cNvPr id="1279145997" name="Rectangle 10"/>
                        <wps:cNvSpPr>
                          <a:spLocks noChangeArrowheads="1"/>
                        </wps:cNvSpPr>
                        <wps:spPr bwMode="auto">
                          <a:xfrm>
                            <a:off x="5199" y="9005"/>
                            <a:ext cx="1808" cy="360"/>
                          </a:xfrm>
                          <a:prstGeom prst="rect">
                            <a:avLst/>
                          </a:prstGeom>
                          <a:solidFill>
                            <a:srgbClr val="FFFF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34FC27" w14:textId="77777777" w:rsidR="0046228A" w:rsidRPr="005F5795" w:rsidRDefault="0046228A" w:rsidP="0046228A">
                              <w:pPr>
                                <w:jc w:val="center"/>
                                <w:rPr>
                                  <w:sz w:val="18"/>
                                  <w:szCs w:val="18"/>
                                </w:rPr>
                              </w:pPr>
                              <w:r w:rsidRPr="005F5795">
                                <w:rPr>
                                  <w:rFonts w:hint="eastAsia"/>
                                  <w:sz w:val="18"/>
                                  <w:szCs w:val="18"/>
                                </w:rPr>
                                <w:t>ファーストパルス</w:t>
                              </w:r>
                            </w:p>
                          </w:txbxContent>
                        </wps:txbx>
                        <wps:bodyPr rot="0" vert="horz" wrap="square" lIns="74295" tIns="8890" rIns="74295" bIns="8890" anchor="t" anchorCtr="0" upright="1">
                          <a:noAutofit/>
                        </wps:bodyPr>
                      </wps:wsp>
                      <wps:wsp>
                        <wps:cNvPr id="1562929397" name="Rectangle 11"/>
                        <wps:cNvSpPr>
                          <a:spLocks noChangeArrowheads="1"/>
                        </wps:cNvSpPr>
                        <wps:spPr bwMode="auto">
                          <a:xfrm>
                            <a:off x="4722" y="10355"/>
                            <a:ext cx="2226" cy="360"/>
                          </a:xfrm>
                          <a:prstGeom prst="rect">
                            <a:avLst/>
                          </a:prstGeom>
                          <a:solidFill>
                            <a:srgbClr val="FFFF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23CFDB" w14:textId="77777777" w:rsidR="0046228A" w:rsidRPr="00080B43" w:rsidRDefault="0046228A" w:rsidP="0046228A">
                              <w:pPr>
                                <w:jc w:val="center"/>
                                <w:rPr>
                                  <w:sz w:val="18"/>
                                  <w:szCs w:val="18"/>
                                </w:rPr>
                              </w:pPr>
                              <w:r>
                                <w:rPr>
                                  <w:rFonts w:hint="eastAsia"/>
                                  <w:sz w:val="18"/>
                                  <w:szCs w:val="18"/>
                                </w:rPr>
                                <w:t>アザーパルス</w:t>
                              </w:r>
                              <w:r>
                                <w:rPr>
                                  <w:rFonts w:hint="eastAsia"/>
                                  <w:sz w:val="18"/>
                                  <w:szCs w:val="18"/>
                                </w:rPr>
                                <w:t>2nd</w:t>
                              </w:r>
                              <w:r>
                                <w:rPr>
                                  <w:rFonts w:hint="eastAsia"/>
                                  <w:sz w:val="18"/>
                                  <w:szCs w:val="18"/>
                                </w:rPr>
                                <w:t>、</w:t>
                              </w:r>
                              <w:r>
                                <w:rPr>
                                  <w:rFonts w:hint="eastAsia"/>
                                  <w:sz w:val="18"/>
                                  <w:szCs w:val="18"/>
                                </w:rPr>
                                <w:t>3nd</w:t>
                              </w:r>
                            </w:p>
                          </w:txbxContent>
                        </wps:txbx>
                        <wps:bodyPr rot="0" vert="horz" wrap="square" lIns="74295" tIns="8890" rIns="74295" bIns="8890" anchor="t" anchorCtr="0" upright="1">
                          <a:noAutofit/>
                        </wps:bodyPr>
                      </wps:wsp>
                      <wps:wsp>
                        <wps:cNvPr id="888077366" name="Rectangle 12"/>
                        <wps:cNvSpPr>
                          <a:spLocks noChangeArrowheads="1"/>
                        </wps:cNvSpPr>
                        <wps:spPr bwMode="auto">
                          <a:xfrm>
                            <a:off x="5093" y="11165"/>
                            <a:ext cx="1808" cy="360"/>
                          </a:xfrm>
                          <a:prstGeom prst="rect">
                            <a:avLst/>
                          </a:prstGeom>
                          <a:solidFill>
                            <a:srgbClr val="FFFF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BEBD83" w14:textId="77777777" w:rsidR="0046228A" w:rsidRPr="00080B43" w:rsidRDefault="0046228A" w:rsidP="0046228A">
                              <w:pPr>
                                <w:jc w:val="center"/>
                                <w:rPr>
                                  <w:sz w:val="18"/>
                                  <w:szCs w:val="18"/>
                                </w:rPr>
                              </w:pPr>
                              <w:r>
                                <w:rPr>
                                  <w:rFonts w:hint="eastAsia"/>
                                  <w:sz w:val="18"/>
                                  <w:szCs w:val="18"/>
                                </w:rPr>
                                <w:t>ラストパルス</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F36EDE" id="Group 9" o:spid="_x0000_s1026" style="position:absolute;left:0;text-align:left;margin-left:151.05pt;margin-top:45pt;width:114.25pt;height:126pt;z-index:251658752" coordorigin="4722,9005" coordsize="2285,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">
                <v:rect id="Rectangle 10" o:spid="_x0000_s1027" style="position:absolute;left:5199;top:9005;width:1808;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" fillcolor="#ff9" stroked="f">
                  <v:textbox inset="5.85pt,.7pt,5.85pt,.7pt">
                    <w:txbxContent>
                      <w:p w14:paraId="1734FC27" w14:textId="77777777" w:rsidR="0046228A" w:rsidRPr="005F5795" w:rsidRDefault="0046228A" w:rsidP="0046228A">
                        <w:pPr>
                          <w:jc w:val="center"/>
                          <w:rPr>
                            <w:sz w:val="18"/>
                            <w:szCs w:val="18"/>
                          </w:rPr>
                        </w:pPr>
                        <w:r w:rsidRPr="005F5795">
                          <w:rPr>
                            <w:rFonts w:hint="eastAsia"/>
                            <w:sz w:val="18"/>
                            <w:szCs w:val="18"/>
                          </w:rPr>
                          <w:t>ファーストパルス</w:t>
                        </w:r>
                      </w:p>
                    </w:txbxContent>
                  </v:textbox>
                </v:rect>
                <v:rect id="Rectangle 11" o:spid="_x0000_s1028" style="position:absolute;left:4722;top:10355;width:2226;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" fillcolor="#ff9" stroked="f">
                  <v:textbox inset="5.85pt,.7pt,5.85pt,.7pt">
                    <w:txbxContent>
                      <w:p w14:paraId="0E23CFDB" w14:textId="77777777" w:rsidR="0046228A" w:rsidRPr="00080B43" w:rsidRDefault="0046228A" w:rsidP="0046228A">
                        <w:pPr>
                          <w:jc w:val="center"/>
                          <w:rPr>
                            <w:sz w:val="18"/>
                            <w:szCs w:val="18"/>
                          </w:rPr>
                        </w:pPr>
                        <w:r>
                          <w:rPr>
                            <w:rFonts w:hint="eastAsia"/>
                            <w:sz w:val="18"/>
                            <w:szCs w:val="18"/>
                          </w:rPr>
                          <w:t>アザーパルス</w:t>
                        </w:r>
                        <w:r>
                          <w:rPr>
                            <w:rFonts w:hint="eastAsia"/>
                            <w:sz w:val="18"/>
                            <w:szCs w:val="18"/>
                          </w:rPr>
                          <w:t>2nd</w:t>
                        </w:r>
                        <w:r>
                          <w:rPr>
                            <w:rFonts w:hint="eastAsia"/>
                            <w:sz w:val="18"/>
                            <w:szCs w:val="18"/>
                          </w:rPr>
                          <w:t>、</w:t>
                        </w:r>
                        <w:r>
                          <w:rPr>
                            <w:rFonts w:hint="eastAsia"/>
                            <w:sz w:val="18"/>
                            <w:szCs w:val="18"/>
                          </w:rPr>
                          <w:t>3nd</w:t>
                        </w:r>
                      </w:p>
                    </w:txbxContent>
                  </v:textbox>
                </v:rect>
                <v:rect id="Rectangle 12" o:spid="_x0000_s1029" style="position:absolute;left:5093;top:11165;width:1808;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" fillcolor="#ff9" stroked="f">
                  <v:textbox inset="5.85pt,.7pt,5.85pt,.7pt">
                    <w:txbxContent>
                      <w:p w14:paraId="37BEBD83" w14:textId="77777777" w:rsidR="0046228A" w:rsidRPr="00080B43" w:rsidRDefault="0046228A" w:rsidP="0046228A">
                        <w:pPr>
                          <w:jc w:val="center"/>
                          <w:rPr>
                            <w:sz w:val="18"/>
                            <w:szCs w:val="18"/>
                          </w:rPr>
                        </w:pPr>
                        <w:r>
                          <w:rPr>
                            <w:rFonts w:hint="eastAsia"/>
                            <w:sz w:val="18"/>
                            <w:szCs w:val="18"/>
                          </w:rPr>
                          <w:t>ラストパルス</w:t>
                        </w:r>
                      </w:p>
                    </w:txbxContent>
                  </v:textbox>
                </v:rect>
              </v:group>
            </w:pict>
          </mc:Fallback>
        </mc:AlternateContent>
      </w:r>
    </w:p>
    <w:p w14:paraId="11DCFDBD" w14:textId="57946A68" w:rsidR="0046228A" w:rsidRPr="0046228A" w:rsidRDefault="00891638" w:rsidP="0046228A">
      <w:pPr>
        <w:ind w:left="400"/>
        <w:rPr>
          <w:b/>
          <w:color w:val="0000FF"/>
          <w:sz w:val="20"/>
        </w:rPr>
      </w:pPr>
      <w:r w:rsidRPr="0046228A">
        <w:rPr>
          <w:b/>
          <w:noProof/>
          <w:color w:val="0000FF"/>
          <w:sz w:val="20"/>
        </w:rPr>
        <mc:AlternateContent>
          <mc:Choice Requires="wps">
            <w:drawing>
              <wp:anchor distT="0" distB="0" distL="114300" distR="114300" simplePos="0" relativeHeight="251660800" behindDoc="0" locked="0" layoutInCell="1" allowOverlap="1" wp14:anchorId="3CF1292B" wp14:editId="2104FE17">
                <wp:simplePos x="0" y="0"/>
                <wp:positionH relativeFrom="column">
                  <wp:posOffset>2298700</wp:posOffset>
                </wp:positionH>
                <wp:positionV relativeFrom="paragraph">
                  <wp:posOffset>2143760</wp:posOffset>
                </wp:positionV>
                <wp:extent cx="1336040" cy="228600"/>
                <wp:effectExtent l="0" t="635" r="0" b="0"/>
                <wp:wrapNone/>
                <wp:docPr id="138009277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04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75044A" w14:textId="77777777" w:rsidR="0046228A" w:rsidRPr="0046228A" w:rsidRDefault="0046228A" w:rsidP="0046228A">
                            <w:pPr>
                              <w:pStyle w:val="af4"/>
                              <w:jc w:val="center"/>
                              <w:rPr>
                                <w:color w:val="0000FF"/>
                              </w:rPr>
                            </w:pPr>
                            <w:r w:rsidRPr="0046228A">
                              <w:rPr>
                                <w:rFonts w:hint="eastAsia"/>
                                <w:color w:val="0000FF"/>
                              </w:rPr>
                              <w:t>図</w:t>
                            </w:r>
                            <w:r w:rsidRPr="0046228A">
                              <w:rPr>
                                <w:rFonts w:hint="eastAsia"/>
                                <w:color w:val="0000FF"/>
                              </w:rPr>
                              <w:t xml:space="preserve"> </w:t>
                            </w:r>
                            <w:r w:rsidRPr="0046228A">
                              <w:rPr>
                                <w:color w:val="0000FF"/>
                              </w:rPr>
                              <w:fldChar w:fldCharType="begin"/>
                            </w:r>
                            <w:r w:rsidRPr="0046228A">
                              <w:rPr>
                                <w:color w:val="0000FF"/>
                              </w:rPr>
                              <w:instrText xml:space="preserve"> </w:instrText>
                            </w:r>
                            <w:r w:rsidRPr="0046228A">
                              <w:rPr>
                                <w:rFonts w:hint="eastAsia"/>
                                <w:color w:val="0000FF"/>
                              </w:rPr>
                              <w:instrText xml:space="preserve">SEQ </w:instrText>
                            </w:r>
                            <w:r w:rsidRPr="0046228A">
                              <w:rPr>
                                <w:rFonts w:hint="eastAsia"/>
                                <w:color w:val="0000FF"/>
                              </w:rPr>
                              <w:instrText>図</w:instrText>
                            </w:r>
                            <w:r w:rsidRPr="0046228A">
                              <w:rPr>
                                <w:rFonts w:hint="eastAsia"/>
                                <w:color w:val="0000FF"/>
                              </w:rPr>
                              <w:instrText xml:space="preserve"> \* ARABIC</w:instrText>
                            </w:r>
                            <w:r w:rsidRPr="0046228A">
                              <w:rPr>
                                <w:color w:val="0000FF"/>
                              </w:rPr>
                              <w:instrText xml:space="preserve"> </w:instrText>
                            </w:r>
                            <w:r w:rsidRPr="0046228A">
                              <w:rPr>
                                <w:color w:val="0000FF"/>
                              </w:rPr>
                              <w:fldChar w:fldCharType="separate"/>
                            </w:r>
                            <w:r w:rsidRPr="0046228A">
                              <w:rPr>
                                <w:noProof/>
                                <w:color w:val="0000FF"/>
                              </w:rPr>
                              <w:t>1</w:t>
                            </w:r>
                            <w:r w:rsidRPr="0046228A">
                              <w:rPr>
                                <w:color w:val="0000FF"/>
                              </w:rPr>
                              <w:fldChar w:fldCharType="end"/>
                            </w:r>
                            <w:r w:rsidRPr="0046228A">
                              <w:rPr>
                                <w:rFonts w:hint="eastAsia"/>
                                <w:color w:val="0000FF"/>
                              </w:rPr>
                              <w:t xml:space="preserve">　反射パルス</w:t>
                            </w:r>
                          </w:p>
                          <w:p w14:paraId="4A32828B" w14:textId="77777777" w:rsidR="0046228A" w:rsidRDefault="0046228A" w:rsidP="0046228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F1292B" id="_x0000_t202" coordsize="21600,21600" o:spt="202" path="m,l,21600r21600,l21600,xe">
                <v:stroke joinstyle="miter"/>
                <v:path gradientshapeok="t" o:connecttype="rect"/>
              </v:shapetype>
              <v:shape id="Text Box 14" o:spid="_x0000_s1030" type="#_x0000_t202" style="position:absolute;left:0;text-align:left;margin-left:181pt;margin-top:168.8pt;width:105.2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" stroked="f">
                <v:textbox inset="5.85pt,.7pt,5.85pt,.7pt">
                  <w:txbxContent>
                    <w:p w14:paraId="5E75044A" w14:textId="77777777" w:rsidR="0046228A" w:rsidRPr="0046228A" w:rsidRDefault="0046228A" w:rsidP="0046228A">
                      <w:pPr>
                        <w:pStyle w:val="af4"/>
                        <w:jc w:val="center"/>
                        <w:rPr>
                          <w:color w:val="0000FF"/>
                        </w:rPr>
                      </w:pPr>
                      <w:r w:rsidRPr="0046228A">
                        <w:rPr>
                          <w:rFonts w:hint="eastAsia"/>
                          <w:color w:val="0000FF"/>
                        </w:rPr>
                        <w:t>図</w:t>
                      </w:r>
                      <w:r w:rsidRPr="0046228A">
                        <w:rPr>
                          <w:rFonts w:hint="eastAsia"/>
                          <w:color w:val="0000FF"/>
                        </w:rPr>
                        <w:t xml:space="preserve"> </w:t>
                      </w:r>
                      <w:r w:rsidRPr="0046228A">
                        <w:rPr>
                          <w:color w:val="0000FF"/>
                        </w:rPr>
                        <w:fldChar w:fldCharType="begin"/>
                      </w:r>
                      <w:r w:rsidRPr="0046228A">
                        <w:rPr>
                          <w:color w:val="0000FF"/>
                        </w:rPr>
                        <w:instrText xml:space="preserve"> </w:instrText>
                      </w:r>
                      <w:r w:rsidRPr="0046228A">
                        <w:rPr>
                          <w:rFonts w:hint="eastAsia"/>
                          <w:color w:val="0000FF"/>
                        </w:rPr>
                        <w:instrText xml:space="preserve">SEQ </w:instrText>
                      </w:r>
                      <w:r w:rsidRPr="0046228A">
                        <w:rPr>
                          <w:rFonts w:hint="eastAsia"/>
                          <w:color w:val="0000FF"/>
                        </w:rPr>
                        <w:instrText>図</w:instrText>
                      </w:r>
                      <w:r w:rsidRPr="0046228A">
                        <w:rPr>
                          <w:rFonts w:hint="eastAsia"/>
                          <w:color w:val="0000FF"/>
                        </w:rPr>
                        <w:instrText xml:space="preserve"> \* ARABIC</w:instrText>
                      </w:r>
                      <w:r w:rsidRPr="0046228A">
                        <w:rPr>
                          <w:color w:val="0000FF"/>
                        </w:rPr>
                        <w:instrText xml:space="preserve"> </w:instrText>
                      </w:r>
                      <w:r w:rsidRPr="0046228A">
                        <w:rPr>
                          <w:color w:val="0000FF"/>
                        </w:rPr>
                        <w:fldChar w:fldCharType="separate"/>
                      </w:r>
                      <w:r w:rsidRPr="0046228A">
                        <w:rPr>
                          <w:noProof/>
                          <w:color w:val="0000FF"/>
                        </w:rPr>
                        <w:t>1</w:t>
                      </w:r>
                      <w:r w:rsidRPr="0046228A">
                        <w:rPr>
                          <w:color w:val="0000FF"/>
                        </w:rPr>
                        <w:fldChar w:fldCharType="end"/>
                      </w:r>
                      <w:r w:rsidRPr="0046228A">
                        <w:rPr>
                          <w:rFonts w:hint="eastAsia"/>
                          <w:color w:val="0000FF"/>
                        </w:rPr>
                        <w:t xml:space="preserve">　反射パルス</w:t>
                      </w:r>
                    </w:p>
                    <w:p w14:paraId="4A32828B" w14:textId="77777777" w:rsidR="0046228A" w:rsidRDefault="0046228A" w:rsidP="0046228A"/>
                  </w:txbxContent>
                </v:textbox>
              </v:shape>
            </w:pict>
          </mc:Fallback>
        </mc:AlternateContent>
      </w:r>
      <w:r w:rsidR="0046228A" w:rsidRPr="0046228A">
        <w:rPr>
          <w:b/>
          <w:color w:val="0000FF"/>
          <w:sz w:val="20"/>
        </w:rPr>
        <w:br w:type="page"/>
      </w:r>
      <w:r w:rsidR="0046228A" w:rsidRPr="0046228A">
        <w:rPr>
          <w:rFonts w:hint="eastAsia"/>
          <w:b/>
          <w:color w:val="0000FF"/>
          <w:sz w:val="20"/>
        </w:rPr>
        <w:lastRenderedPageBreak/>
        <w:t>標高値内挿補間法</w:t>
      </w:r>
    </w:p>
    <w:p w14:paraId="65FEE9F7" w14:textId="77777777" w:rsidR="0046228A" w:rsidRPr="0046228A" w:rsidRDefault="0046228A" w:rsidP="0046228A">
      <w:pPr>
        <w:ind w:leftChars="281" w:left="590" w:firstLineChars="100" w:firstLine="200"/>
        <w:rPr>
          <w:color w:val="0000FF"/>
          <w:sz w:val="20"/>
        </w:rPr>
      </w:pPr>
      <w:r w:rsidRPr="0046228A">
        <w:rPr>
          <w:rFonts w:hint="eastAsia"/>
          <w:color w:val="0000FF"/>
          <w:sz w:val="20"/>
        </w:rPr>
        <w:t>グラウンドデータから格子状の標高データを作成する際に用いる方法。</w:t>
      </w:r>
    </w:p>
    <w:p w14:paraId="7F628C4E" w14:textId="77777777" w:rsidR="0046228A" w:rsidRPr="0046228A" w:rsidRDefault="0046228A" w:rsidP="0046228A">
      <w:pPr>
        <w:ind w:leftChars="281" w:left="590" w:firstLineChars="100" w:firstLine="200"/>
        <w:rPr>
          <w:b/>
          <w:color w:val="0000FF"/>
          <w:sz w:val="20"/>
        </w:rPr>
      </w:pPr>
      <w:r w:rsidRPr="0046228A">
        <w:rPr>
          <w:rFonts w:hint="eastAsia"/>
          <w:color w:val="0000FF"/>
          <w:sz w:val="20"/>
        </w:rPr>
        <w:t>地形形状並びに数値標高モデル（グリッドデータ）の使用目的及びグラウンドデータの密度を考慮し、</w:t>
      </w:r>
      <w:r w:rsidRPr="0046228A">
        <w:rPr>
          <w:rFonts w:hint="eastAsia"/>
          <w:color w:val="0000FF"/>
          <w:sz w:val="20"/>
        </w:rPr>
        <w:t>TIN</w:t>
      </w:r>
      <w:r w:rsidRPr="0046228A">
        <w:rPr>
          <w:rFonts w:hint="eastAsia"/>
          <w:color w:val="0000FF"/>
          <w:sz w:val="20"/>
        </w:rPr>
        <w:t>、最近隣法を用いることを標準とする。ただし、データの欠損が多い箇所については、</w:t>
      </w:r>
      <w:r w:rsidRPr="0046228A">
        <w:rPr>
          <w:rFonts w:hint="eastAsia"/>
          <w:color w:val="0000FF"/>
          <w:sz w:val="20"/>
        </w:rPr>
        <w:t>Kriging</w:t>
      </w:r>
      <w:r w:rsidRPr="0046228A">
        <w:rPr>
          <w:rFonts w:hint="eastAsia"/>
          <w:color w:val="0000FF"/>
          <w:sz w:val="20"/>
        </w:rPr>
        <w:t>法により内挿補間できるものとする。</w:t>
      </w:r>
    </w:p>
    <w:p w14:paraId="02AD9BE7" w14:textId="77777777" w:rsidR="0046228A" w:rsidRPr="0046228A" w:rsidRDefault="0046228A" w:rsidP="0046228A">
      <w:pPr>
        <w:ind w:left="400"/>
        <w:rPr>
          <w:b/>
          <w:color w:val="0000FF"/>
          <w:sz w:val="20"/>
        </w:rPr>
      </w:pPr>
      <w:r w:rsidRPr="0046228A">
        <w:rPr>
          <w:rFonts w:hint="eastAsia"/>
          <w:b/>
          <w:color w:val="0000FF"/>
          <w:sz w:val="20"/>
        </w:rPr>
        <w:t>TIN</w:t>
      </w:r>
      <w:r w:rsidRPr="0046228A">
        <w:rPr>
          <w:rFonts w:hint="eastAsia"/>
          <w:b/>
          <w:color w:val="0000FF"/>
          <w:sz w:val="20"/>
        </w:rPr>
        <w:t>法</w:t>
      </w:r>
    </w:p>
    <w:p w14:paraId="5942A14B" w14:textId="77777777" w:rsidR="0046228A" w:rsidRPr="00BF7439" w:rsidRDefault="0046228A" w:rsidP="0046228A">
      <w:pPr>
        <w:ind w:leftChars="281" w:left="590" w:firstLineChars="100" w:firstLine="200"/>
        <w:rPr>
          <w:sz w:val="20"/>
        </w:rPr>
      </w:pPr>
      <w:r w:rsidRPr="0046228A">
        <w:rPr>
          <w:rFonts w:hint="eastAsia"/>
          <w:color w:val="0000FF"/>
          <w:sz w:val="20"/>
        </w:rPr>
        <w:t>グラウンドデータから発生させた不整三角網（</w:t>
      </w:r>
      <w:r w:rsidRPr="0046228A">
        <w:rPr>
          <w:rFonts w:hint="eastAsia"/>
          <w:color w:val="0000FF"/>
          <w:sz w:val="20"/>
        </w:rPr>
        <w:t>TIN</w:t>
      </w:r>
      <w:r w:rsidRPr="0046228A">
        <w:rPr>
          <w:rFonts w:hint="eastAsia"/>
          <w:color w:val="0000FF"/>
          <w:sz w:val="20"/>
        </w:rPr>
        <w:t>：</w:t>
      </w:r>
      <w:r w:rsidRPr="0046228A">
        <w:rPr>
          <w:rFonts w:hint="eastAsia"/>
          <w:color w:val="0000FF"/>
          <w:sz w:val="20"/>
        </w:rPr>
        <w:t>Triangulated Irregular Network</w:t>
      </w:r>
      <w:r w:rsidRPr="0046228A">
        <w:rPr>
          <w:rFonts w:hint="eastAsia"/>
          <w:color w:val="0000FF"/>
          <w:sz w:val="20"/>
        </w:rPr>
        <w:t>）を用い、各グリッドが含まれる三角形から内挿する方法。</w:t>
      </w:r>
    </w:p>
    <w:p w14:paraId="6C3292D0" w14:textId="77777777" w:rsidR="0046228A" w:rsidRPr="000E281B" w:rsidRDefault="0046228A" w:rsidP="008F5E17">
      <w:pPr>
        <w:rPr>
          <w:rFonts w:ascii="ＭＳ 明朝" w:hAnsi="ＭＳ 明朝"/>
        </w:rPr>
      </w:pPr>
    </w:p>
    <w:p w14:paraId="6B371ADD" w14:textId="77777777" w:rsidR="008F5E17" w:rsidRPr="000E281B" w:rsidRDefault="00133BB8" w:rsidP="008625B0">
      <w:pPr>
        <w:pStyle w:val="2"/>
        <w:numPr>
          <w:ilvl w:val="0"/>
          <w:numId w:val="0"/>
        </w:numPr>
        <w:pBdr>
          <w:bottom w:val="single" w:sz="8" w:space="1" w:color="666699"/>
        </w:pBdr>
        <w:spacing w:before="240"/>
      </w:pPr>
      <w:r>
        <w:t xml:space="preserve">1.7. </w:t>
      </w:r>
      <w:r>
        <w:rPr>
          <w:rFonts w:hint="eastAsia"/>
        </w:rPr>
        <w:t>略語</w:t>
      </w:r>
    </w:p>
    <w:p w14:paraId="3C0E804E" w14:textId="77777777" w:rsidR="008F5E17" w:rsidRPr="000E281B" w:rsidRDefault="00133BB8" w:rsidP="008F5E17">
      <w:pPr>
        <w:rPr>
          <w:rFonts w:ascii="ＭＳ ゴシック" w:eastAsia="ＭＳ ゴシック" w:hAnsi="ＭＳ ゴシック"/>
          <w:color w:val="FF0000"/>
        </w:rPr>
      </w:pPr>
      <w:r>
        <w:rPr>
          <w:rFonts w:ascii="ＭＳ 明朝" w:hAnsi="ＭＳ 明朝" w:hint="eastAsia"/>
        </w:rPr>
        <w:t>特になし</w:t>
      </w:r>
      <w:r>
        <w:rPr>
          <w:rFonts w:ascii="ＭＳ ゴシック" w:eastAsia="ＭＳ ゴシック" w:hAnsi="ＭＳ ゴシック" w:hint="eastAsia"/>
          <w:color w:val="0000FF"/>
        </w:rPr>
        <w:t>（説明する必要があれば記入）</w:t>
      </w:r>
    </w:p>
    <w:p w14:paraId="135CF918" w14:textId="77777777" w:rsidR="008F5E17" w:rsidRPr="000E281B" w:rsidRDefault="008F5E17" w:rsidP="008625B0">
      <w:pPr>
        <w:pStyle w:val="1"/>
        <w:numPr>
          <w:ilvl w:val="0"/>
          <w:numId w:val="0"/>
        </w:numPr>
        <w:pBdr>
          <w:bottom w:val="single" w:sz="12" w:space="1" w:color="666699"/>
        </w:pBdr>
        <w:spacing w:before="240"/>
      </w:pPr>
      <w:r w:rsidRPr="000E281B">
        <w:rPr>
          <w:rFonts w:hint="eastAsia"/>
        </w:rPr>
        <w:t xml:space="preserve">2. </w:t>
      </w:r>
      <w:r w:rsidRPr="000E281B">
        <w:rPr>
          <w:rFonts w:hint="eastAsia"/>
        </w:rPr>
        <w:t>適用範囲</w:t>
      </w:r>
    </w:p>
    <w:p w14:paraId="70CCCF81" w14:textId="77777777" w:rsidR="008F5E17" w:rsidRPr="000E281B" w:rsidRDefault="00133BB8" w:rsidP="008625B0">
      <w:pPr>
        <w:pStyle w:val="2"/>
        <w:numPr>
          <w:ilvl w:val="0"/>
          <w:numId w:val="0"/>
        </w:numPr>
        <w:pBdr>
          <w:bottom w:val="single" w:sz="8" w:space="1" w:color="666699"/>
        </w:pBdr>
        <w:spacing w:before="240"/>
      </w:pPr>
      <w:r>
        <w:t xml:space="preserve">2.1. </w:t>
      </w:r>
      <w:r>
        <w:rPr>
          <w:rFonts w:hint="eastAsia"/>
        </w:rPr>
        <w:t>適用範囲識別</w:t>
      </w:r>
    </w:p>
    <w:p w14:paraId="7C417422" w14:textId="77777777" w:rsidR="008F5E17" w:rsidRPr="000E281B" w:rsidRDefault="00133BB8" w:rsidP="008F5E17">
      <w:pPr>
        <w:rPr>
          <w:rFonts w:ascii="ＭＳ ゴシック" w:eastAsia="ＭＳ ゴシック" w:hAnsi="ＭＳ ゴシック"/>
        </w:rPr>
      </w:pPr>
      <w:r>
        <w:rPr>
          <w:rFonts w:hint="eastAsia"/>
          <w:color w:val="FF0000"/>
        </w:rPr>
        <w:t>○○市</w:t>
      </w:r>
      <w:r w:rsidR="00044B9D">
        <w:rPr>
          <w:rFonts w:hint="eastAsia"/>
          <w:color w:val="FF0000"/>
        </w:rPr>
        <w:t>航空レーザ</w:t>
      </w:r>
      <w:r>
        <w:rPr>
          <w:rFonts w:hint="eastAsia"/>
          <w:color w:val="FF0000"/>
        </w:rPr>
        <w:t>測量製品仕様書</w:t>
      </w:r>
      <w:r>
        <w:rPr>
          <w:rFonts w:hint="eastAsia"/>
        </w:rPr>
        <w:t>適用範囲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1.1.</w:t>
      </w:r>
      <w:r>
        <w:rPr>
          <w:rFonts w:ascii="ＭＳ ゴシック" w:eastAsia="ＭＳ ゴシック" w:hAnsi="ＭＳ ゴシック" w:hint="eastAsia"/>
          <w:bCs/>
          <w:color w:val="0000FF"/>
        </w:rPr>
        <w:t>の題名</w:t>
      </w:r>
      <w:r w:rsidR="00D10448">
        <w:rPr>
          <w:rFonts w:ascii="ＭＳ ゴシック" w:eastAsia="ＭＳ ゴシック" w:hAnsi="ＭＳ ゴシック" w:hint="eastAsia"/>
          <w:bCs/>
          <w:color w:val="0000FF"/>
        </w:rPr>
        <w:t>に合わせる</w:t>
      </w:r>
      <w:r>
        <w:rPr>
          <w:rFonts w:ascii="ＭＳ ゴシック" w:eastAsia="ＭＳ ゴシック" w:hAnsi="ＭＳ ゴシック" w:hint="eastAsia"/>
          <w:bCs/>
          <w:color w:val="0000FF"/>
        </w:rPr>
        <w:t>）</w:t>
      </w:r>
    </w:p>
    <w:p w14:paraId="76112852" w14:textId="77777777" w:rsidR="008F5E17" w:rsidRPr="000E281B" w:rsidRDefault="008F5E17" w:rsidP="008625B0">
      <w:pPr>
        <w:pStyle w:val="2"/>
        <w:numPr>
          <w:ilvl w:val="0"/>
          <w:numId w:val="0"/>
        </w:numPr>
        <w:pBdr>
          <w:bottom w:val="single" w:sz="8" w:space="1" w:color="666699"/>
        </w:pBdr>
        <w:spacing w:before="240"/>
      </w:pPr>
      <w:r w:rsidRPr="000E281B">
        <w:rPr>
          <w:rFonts w:hint="eastAsia"/>
        </w:rPr>
        <w:t xml:space="preserve">2.2. </w:t>
      </w:r>
      <w:r w:rsidRPr="000E281B">
        <w:rPr>
          <w:rFonts w:hint="eastAsia"/>
        </w:rPr>
        <w:t>階層レベル</w:t>
      </w:r>
    </w:p>
    <w:p w14:paraId="0B44C841" w14:textId="77777777" w:rsidR="008F5E17" w:rsidRPr="000E281B" w:rsidRDefault="00133BB8" w:rsidP="008F5E17">
      <w:r>
        <w:rPr>
          <w:rFonts w:hint="eastAsia"/>
        </w:rPr>
        <w:t>データ集合</w:t>
      </w:r>
      <w:r w:rsidR="00733C02" w:rsidRPr="001C08E7">
        <w:rPr>
          <w:rFonts w:ascii="ＭＳ ゴシック" w:eastAsia="ＭＳ ゴシック" w:hAnsi="ＭＳ ゴシック" w:hint="eastAsia"/>
          <w:color w:val="0000FF"/>
        </w:rPr>
        <w:t>（</w:t>
      </w:r>
      <w:r w:rsidR="00733C02">
        <w:rPr>
          <w:rFonts w:ascii="ＭＳ ゴシック" w:eastAsia="ＭＳ ゴシック" w:hAnsi="ＭＳ ゴシック" w:hint="eastAsia"/>
          <w:color w:val="0000FF"/>
        </w:rPr>
        <w:t>通常はデータ集合</w:t>
      </w:r>
      <w:r w:rsidR="00733C02" w:rsidRPr="001C08E7">
        <w:rPr>
          <w:rFonts w:ascii="ＭＳ ゴシック" w:eastAsia="ＭＳ ゴシック" w:hAnsi="ＭＳ ゴシック" w:hint="eastAsia"/>
          <w:color w:val="0000FF"/>
        </w:rPr>
        <w:t>）</w:t>
      </w:r>
    </w:p>
    <w:p w14:paraId="68C31FD5" w14:textId="77777777" w:rsidR="008F5E17" w:rsidRPr="000E281B" w:rsidRDefault="00133BB8" w:rsidP="008625B0">
      <w:pPr>
        <w:pStyle w:val="1"/>
        <w:numPr>
          <w:ilvl w:val="0"/>
          <w:numId w:val="0"/>
        </w:numPr>
        <w:pBdr>
          <w:bottom w:val="single" w:sz="12" w:space="1" w:color="666699"/>
        </w:pBdr>
        <w:spacing w:before="240"/>
      </w:pPr>
      <w:r>
        <w:t xml:space="preserve">3. </w:t>
      </w:r>
      <w:r>
        <w:rPr>
          <w:rFonts w:hint="eastAsia"/>
        </w:rPr>
        <w:t>データ製品識別</w:t>
      </w:r>
    </w:p>
    <w:p w14:paraId="20A90D64" w14:textId="77777777" w:rsidR="008F5E17" w:rsidRPr="000E281B" w:rsidRDefault="00133BB8" w:rsidP="008625B0">
      <w:pPr>
        <w:pStyle w:val="2"/>
        <w:numPr>
          <w:ilvl w:val="0"/>
          <w:numId w:val="0"/>
        </w:numPr>
        <w:pBdr>
          <w:bottom w:val="single" w:sz="8" w:space="1" w:color="666699"/>
        </w:pBdr>
        <w:spacing w:before="240"/>
      </w:pPr>
      <w:r>
        <w:t xml:space="preserve">3.1. </w:t>
      </w:r>
      <w:r>
        <w:rPr>
          <w:rFonts w:hint="eastAsia"/>
        </w:rPr>
        <w:t>地理空間データ製品の名称</w:t>
      </w:r>
    </w:p>
    <w:p w14:paraId="10737518" w14:textId="77777777" w:rsidR="008F5E17" w:rsidRPr="000E281B" w:rsidRDefault="00044B9D" w:rsidP="008F5E17">
      <w:r>
        <w:rPr>
          <w:rFonts w:hint="eastAsia"/>
        </w:rPr>
        <w:t>数値標高モデル</w:t>
      </w:r>
      <w:r w:rsidR="00733C02" w:rsidRPr="001C08E7">
        <w:rPr>
          <w:rFonts w:ascii="ＭＳ ゴシック" w:eastAsia="ＭＳ ゴシック" w:hAnsi="ＭＳ ゴシック" w:hint="eastAsia"/>
          <w:color w:val="0000FF"/>
        </w:rPr>
        <w:t>（</w:t>
      </w:r>
      <w:r w:rsidR="00733C02">
        <w:rPr>
          <w:rFonts w:ascii="ＭＳ ゴシック" w:eastAsia="ＭＳ ゴシック" w:hAnsi="ＭＳ ゴシック" w:hint="eastAsia"/>
          <w:color w:val="0000FF"/>
        </w:rPr>
        <w:t>地理空間データの名称</w:t>
      </w:r>
      <w:r w:rsidR="00733C02" w:rsidRPr="001C08E7">
        <w:rPr>
          <w:rFonts w:ascii="ＭＳ ゴシック" w:eastAsia="ＭＳ ゴシック" w:hAnsi="ＭＳ ゴシック" w:hint="eastAsia"/>
          <w:color w:val="0000FF"/>
        </w:rPr>
        <w:t>）</w:t>
      </w:r>
    </w:p>
    <w:p w14:paraId="385FE34D" w14:textId="77777777" w:rsidR="008F5E17" w:rsidRPr="000E281B" w:rsidRDefault="00133BB8" w:rsidP="008625B0">
      <w:pPr>
        <w:pStyle w:val="2"/>
        <w:numPr>
          <w:ilvl w:val="0"/>
          <w:numId w:val="0"/>
        </w:numPr>
        <w:pBdr>
          <w:bottom w:val="single" w:sz="8" w:space="1" w:color="666699"/>
        </w:pBdr>
        <w:spacing w:before="240"/>
      </w:pPr>
      <w:r>
        <w:t xml:space="preserve">3.2. </w:t>
      </w:r>
      <w:r>
        <w:rPr>
          <w:rFonts w:hint="eastAsia"/>
        </w:rPr>
        <w:t>日付</w:t>
      </w:r>
    </w:p>
    <w:p w14:paraId="519FC2AF" w14:textId="77777777" w:rsidR="008F5E17" w:rsidRPr="000E281B" w:rsidRDefault="00133BB8" w:rsidP="008F5E17">
      <w:pPr>
        <w:rPr>
          <w:rFonts w:ascii="ＭＳ 明朝" w:hAnsi="ＭＳ 明朝"/>
        </w:rPr>
      </w:pPr>
      <w:r>
        <w:rPr>
          <w:rFonts w:ascii="ＭＳ 明朝" w:hAnsi="ＭＳ 明朝"/>
          <w:color w:val="FF0000"/>
        </w:rPr>
        <w:t>20XX-12-20</w:t>
      </w:r>
      <w:r>
        <w:rPr>
          <w:rFonts w:ascii="ＭＳ 明朝" w:hAnsi="ＭＳ 明朝"/>
        </w:rPr>
        <w:t xml:space="preserve"> </w:t>
      </w:r>
      <w:r>
        <w:rPr>
          <w:rFonts w:ascii="ＭＳ ゴシック" w:eastAsia="ＭＳ ゴシック" w:hAnsi="ＭＳ ゴシック" w:hint="eastAsia"/>
          <w:bCs/>
          <w:color w:val="0000FF"/>
        </w:rPr>
        <w:t>（</w:t>
      </w:r>
      <w:r w:rsidR="0004384A">
        <w:rPr>
          <w:rFonts w:ascii="ＭＳ ゴシック" w:eastAsia="ＭＳ ゴシック" w:hAnsi="ＭＳ ゴシック" w:hint="eastAsia"/>
          <w:bCs/>
          <w:color w:val="0000FF"/>
        </w:rPr>
        <w:t>データ作成年月日を記入。</w:t>
      </w:r>
      <w:r>
        <w:rPr>
          <w:rFonts w:ascii="ＭＳ ゴシック" w:eastAsia="ＭＳ ゴシック" w:hAnsi="ＭＳ ゴシック"/>
          <w:bCs/>
          <w:color w:val="0000FF"/>
        </w:rPr>
        <w:t>1.4.</w:t>
      </w:r>
      <w:r w:rsidR="00C73651">
        <w:rPr>
          <w:rFonts w:ascii="ＭＳ ゴシック" w:eastAsia="ＭＳ ゴシック" w:hAnsi="ＭＳ ゴシック" w:hint="eastAsia"/>
          <w:bCs/>
          <w:color w:val="0000FF"/>
        </w:rPr>
        <w:t>の</w:t>
      </w:r>
      <w:r>
        <w:rPr>
          <w:rFonts w:ascii="ＭＳ ゴシック" w:eastAsia="ＭＳ ゴシック" w:hAnsi="ＭＳ ゴシック" w:hint="eastAsia"/>
          <w:bCs/>
          <w:color w:val="0000FF"/>
        </w:rPr>
        <w:t>期間の終わりに合わせ</w:t>
      </w:r>
      <w:r w:rsidR="0004384A">
        <w:rPr>
          <w:rFonts w:ascii="ＭＳ ゴシック" w:eastAsia="ＭＳ ゴシック" w:hAnsi="ＭＳ ゴシック" w:hint="eastAsia"/>
          <w:bCs/>
          <w:color w:val="0000FF"/>
        </w:rPr>
        <w:t>る</w:t>
      </w:r>
      <w:r>
        <w:rPr>
          <w:rFonts w:ascii="ＭＳ ゴシック" w:eastAsia="ＭＳ ゴシック" w:hAnsi="ＭＳ ゴシック" w:hint="eastAsia"/>
          <w:bCs/>
          <w:color w:val="0000FF"/>
        </w:rPr>
        <w:t>）</w:t>
      </w:r>
    </w:p>
    <w:p w14:paraId="78FC98E0" w14:textId="77777777" w:rsidR="008F5E17" w:rsidRPr="000E281B" w:rsidRDefault="00133BB8" w:rsidP="008625B0">
      <w:pPr>
        <w:pStyle w:val="2"/>
        <w:numPr>
          <w:ilvl w:val="0"/>
          <w:numId w:val="0"/>
        </w:numPr>
        <w:pBdr>
          <w:bottom w:val="single" w:sz="8" w:space="1" w:color="666699"/>
        </w:pBdr>
        <w:spacing w:before="240"/>
      </w:pPr>
      <w:r>
        <w:t xml:space="preserve">3.3. </w:t>
      </w:r>
      <w:r>
        <w:rPr>
          <w:rFonts w:hint="eastAsia"/>
        </w:rPr>
        <w:t>問合せ先</w:t>
      </w:r>
    </w:p>
    <w:p w14:paraId="0D81B965" w14:textId="77777777" w:rsidR="00B326FD" w:rsidRPr="000E281B" w:rsidRDefault="00133BB8" w:rsidP="008F5E17">
      <w:pPr>
        <w:rPr>
          <w:rFonts w:ascii="ＭＳ 明朝" w:hAnsi="ＭＳ 明朝"/>
          <w:color w:val="FF0000"/>
        </w:rPr>
      </w:pPr>
      <w:r>
        <w:rPr>
          <w:rFonts w:ascii="ＭＳ 明朝" w:hAnsi="ＭＳ 明朝" w:hint="eastAsia"/>
          <w:color w:val="FF0000"/>
        </w:rPr>
        <w:t xml:space="preserve">○○市○○部○○課　</w:t>
      </w:r>
      <w:r>
        <w:rPr>
          <w:rFonts w:ascii="ＭＳ 明朝" w:hAnsi="ＭＳ 明朝"/>
          <w:color w:val="FF0000"/>
        </w:rPr>
        <w:t>TEL　0000-00-0000　FAX　0000-00-0000</w:t>
      </w:r>
    </w:p>
    <w:p w14:paraId="44B22072" w14:textId="77777777" w:rsidR="008F5E17" w:rsidRPr="000E281B" w:rsidRDefault="00133BB8" w:rsidP="008F5E17">
      <w:pPr>
        <w:rPr>
          <w:rFonts w:ascii="ＭＳ ゴシック" w:eastAsia="ＭＳ ゴシック" w:hAnsi="ＭＳ ゴシック"/>
        </w:rPr>
      </w:pPr>
      <w:r>
        <w:rPr>
          <w:rFonts w:ascii="ＭＳ ゴシック" w:eastAsia="ＭＳ ゴシック" w:hAnsi="ＭＳ ゴシック" w:hint="eastAsia"/>
          <w:color w:val="0000FF"/>
        </w:rPr>
        <w:t>（</w:t>
      </w:r>
      <w:r w:rsidR="00D10448">
        <w:rPr>
          <w:rFonts w:ascii="ＭＳ ゴシック" w:eastAsia="ＭＳ ゴシック" w:hAnsi="ＭＳ ゴシック" w:hint="eastAsia"/>
          <w:color w:val="0000FF"/>
        </w:rPr>
        <w:t>測量計画機関の担当部署名。表紙と同じ</w:t>
      </w:r>
      <w:r w:rsidR="00D10448">
        <w:rPr>
          <w:rFonts w:ascii="ＭＳ ゴシック" w:eastAsia="ＭＳ ゴシック" w:hAnsi="ＭＳ ゴシック" w:hint="eastAsia"/>
          <w:bCs/>
          <w:color w:val="0000FF"/>
        </w:rPr>
        <w:t>ものを</w:t>
      </w:r>
      <w:r w:rsidR="00D10448">
        <w:rPr>
          <w:rFonts w:ascii="ＭＳ ゴシック" w:eastAsia="ＭＳ ゴシック" w:hAnsi="ＭＳ ゴシック" w:hint="eastAsia"/>
          <w:color w:val="0000FF"/>
        </w:rPr>
        <w:t>記入</w:t>
      </w:r>
      <w:r>
        <w:rPr>
          <w:rFonts w:ascii="ＭＳ ゴシック" w:eastAsia="ＭＳ ゴシック" w:hAnsi="ＭＳ ゴシック" w:hint="eastAsia"/>
          <w:color w:val="0000FF"/>
        </w:rPr>
        <w:t>）</w:t>
      </w:r>
    </w:p>
    <w:p w14:paraId="00939D92" w14:textId="77777777" w:rsidR="008F5E17" w:rsidRPr="000E281B" w:rsidRDefault="008F5E17" w:rsidP="008625B0">
      <w:pPr>
        <w:pStyle w:val="2"/>
        <w:numPr>
          <w:ilvl w:val="0"/>
          <w:numId w:val="0"/>
        </w:numPr>
        <w:pBdr>
          <w:bottom w:val="single" w:sz="8" w:space="1" w:color="666699"/>
        </w:pBdr>
        <w:spacing w:before="240"/>
      </w:pPr>
      <w:r w:rsidRPr="000E281B">
        <w:rPr>
          <w:rFonts w:hint="eastAsia"/>
        </w:rPr>
        <w:t xml:space="preserve">3.4. </w:t>
      </w:r>
      <w:r w:rsidRPr="000E281B">
        <w:rPr>
          <w:rFonts w:hint="eastAsia"/>
        </w:rPr>
        <w:t>地理記述</w:t>
      </w:r>
    </w:p>
    <w:p w14:paraId="3A108996" w14:textId="77777777" w:rsidR="008F5E17" w:rsidRDefault="00133BB8" w:rsidP="008F5E17">
      <w:pPr>
        <w:rPr>
          <w:rFonts w:ascii="ＭＳ ゴシック" w:eastAsia="ＭＳ ゴシック" w:hAnsi="ＭＳ ゴシック"/>
          <w:color w:val="0000FF"/>
        </w:rPr>
      </w:pPr>
      <w:r>
        <w:rPr>
          <w:rFonts w:hint="eastAsia"/>
          <w:color w:val="FF0000"/>
        </w:rPr>
        <w:t>○○市</w:t>
      </w:r>
      <w:r>
        <w:rPr>
          <w:rFonts w:ascii="ＭＳ ゴシック" w:eastAsia="ＭＳ ゴシック" w:hAnsi="ＭＳ ゴシック" w:hint="eastAsia"/>
          <w:color w:val="0000FF"/>
        </w:rPr>
        <w:t>（</w:t>
      </w:r>
      <w:r>
        <w:rPr>
          <w:rFonts w:ascii="ＭＳ ゴシック" w:eastAsia="ＭＳ ゴシック" w:hAnsi="ＭＳ ゴシック"/>
          <w:color w:val="0000FF"/>
        </w:rPr>
        <w:t>1.3.空間範囲と同じ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277B0507" w14:textId="77777777" w:rsidR="008F072E" w:rsidRDefault="008F072E" w:rsidP="008F5E17">
      <w:pPr>
        <w:rPr>
          <w:rFonts w:ascii="ＭＳ ゴシック" w:eastAsia="ＭＳ ゴシック" w:hAnsi="ＭＳ ゴシック"/>
          <w:color w:val="0000FF"/>
        </w:rPr>
      </w:pPr>
    </w:p>
    <w:p w14:paraId="357CB210" w14:textId="77777777" w:rsidR="008F072E" w:rsidRDefault="008F072E" w:rsidP="008F5E17">
      <w:pPr>
        <w:rPr>
          <w:rFonts w:ascii="ＭＳ ゴシック" w:eastAsia="ＭＳ ゴシック" w:hAnsi="ＭＳ ゴシック"/>
          <w:color w:val="0000FF"/>
        </w:rPr>
      </w:pPr>
    </w:p>
    <w:p w14:paraId="0BC7E576" w14:textId="77777777" w:rsidR="008F072E" w:rsidRPr="000E281B" w:rsidRDefault="008F072E" w:rsidP="008F5E17"/>
    <w:p w14:paraId="0EBA8496" w14:textId="77777777" w:rsidR="008F5E17" w:rsidRPr="000E281B" w:rsidRDefault="00133BB8" w:rsidP="008625B0">
      <w:pPr>
        <w:pStyle w:val="1"/>
        <w:numPr>
          <w:ilvl w:val="0"/>
          <w:numId w:val="0"/>
        </w:numPr>
        <w:pBdr>
          <w:bottom w:val="single" w:sz="12" w:space="1" w:color="666699"/>
        </w:pBdr>
        <w:spacing w:before="240"/>
      </w:pPr>
      <w:r>
        <w:lastRenderedPageBreak/>
        <w:t xml:space="preserve">4. </w:t>
      </w:r>
      <w:r>
        <w:rPr>
          <w:rFonts w:hint="eastAsia"/>
        </w:rPr>
        <w:t>データ内容及び構造</w:t>
      </w:r>
    </w:p>
    <w:p w14:paraId="247D221F" w14:textId="77777777" w:rsidR="008F072E" w:rsidRDefault="008F072E" w:rsidP="008F072E">
      <w:pPr>
        <w:pStyle w:val="2"/>
        <w:numPr>
          <w:ilvl w:val="0"/>
          <w:numId w:val="0"/>
        </w:numPr>
        <w:pBdr>
          <w:bottom w:val="single" w:sz="8" w:space="1" w:color="666699"/>
        </w:pBdr>
        <w:spacing w:before="240"/>
      </w:pPr>
      <w:r>
        <w:rPr>
          <w:rFonts w:hint="eastAsia"/>
        </w:rPr>
        <w:t>応用スキーマ</w:t>
      </w:r>
      <w:r>
        <w:rPr>
          <w:rFonts w:hint="eastAsia"/>
        </w:rPr>
        <w:t>UML</w:t>
      </w:r>
      <w:r>
        <w:rPr>
          <w:rFonts w:hint="eastAsia"/>
        </w:rPr>
        <w:t>クラス図</w:t>
      </w:r>
    </w:p>
    <w:p w14:paraId="6F92B881" w14:textId="77777777" w:rsidR="008F072E" w:rsidRPr="00E3586A" w:rsidRDefault="008F072E" w:rsidP="008F072E"/>
    <w:p w14:paraId="6ABD245F" w14:textId="77777777" w:rsidR="008F072E" w:rsidRDefault="008F072E" w:rsidP="008F072E">
      <w:pPr>
        <w:pStyle w:val="2"/>
        <w:numPr>
          <w:ilvl w:val="0"/>
          <w:numId w:val="0"/>
        </w:numPr>
        <w:shd w:val="clear" w:color="auto" w:fill="CCCCCC"/>
        <w:ind w:left="14"/>
      </w:pPr>
      <w:r>
        <w:rPr>
          <w:rFonts w:hint="eastAsia"/>
        </w:rPr>
        <w:t>数値標高モデル</w:t>
      </w:r>
      <w:r>
        <w:rPr>
          <w:rFonts w:hint="eastAsia"/>
          <w:szCs w:val="21"/>
        </w:rPr>
        <w:t>応用スキーマクラス図</w:t>
      </w:r>
    </w:p>
    <w:p w14:paraId="752945EC" w14:textId="77777777" w:rsidR="008F072E" w:rsidRDefault="008F072E" w:rsidP="008F072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9"/>
      </w:tblGrid>
      <w:tr w:rsidR="008F072E" w14:paraId="17C97774" w14:textId="77777777" w:rsidTr="0046228A">
        <w:trPr>
          <w:trHeight w:val="234"/>
          <w:jc w:val="center"/>
        </w:trPr>
        <w:tc>
          <w:tcPr>
            <w:tcW w:w="4529" w:type="dxa"/>
          </w:tcPr>
          <w:p w14:paraId="4B6C60C6" w14:textId="77777777" w:rsidR="008F072E" w:rsidRPr="001E4477" w:rsidRDefault="008F072E" w:rsidP="0046228A">
            <w:pPr>
              <w:jc w:val="center"/>
              <w:rPr>
                <w:rFonts w:ascii="ＭＳ Ｐゴシック" w:eastAsia="ＭＳ Ｐゴシック" w:hAnsi="ＭＳ Ｐゴシック"/>
                <w:sz w:val="24"/>
              </w:rPr>
            </w:pPr>
            <w:r>
              <w:rPr>
                <w:rFonts w:ascii="ＭＳ Ｐゴシック" w:eastAsia="ＭＳ Ｐゴシック" w:hAnsi="ＭＳ Ｐゴシック" w:hint="eastAsia"/>
                <w:sz w:val="24"/>
              </w:rPr>
              <w:t>数値標高モデル</w:t>
            </w:r>
          </w:p>
        </w:tc>
      </w:tr>
      <w:tr w:rsidR="008F072E" w14:paraId="73A82CEF" w14:textId="77777777" w:rsidTr="0046228A">
        <w:trPr>
          <w:trHeight w:val="1926"/>
          <w:jc w:val="center"/>
        </w:trPr>
        <w:tc>
          <w:tcPr>
            <w:tcW w:w="4529" w:type="dxa"/>
          </w:tcPr>
          <w:p w14:paraId="26F869B8" w14:textId="77777777" w:rsidR="008F072E" w:rsidRDefault="008F072E" w:rsidP="0046228A">
            <w:pPr>
              <w:rPr>
                <w:rFonts w:ascii="ＭＳ Ｐゴシック" w:eastAsia="ＭＳ Ｐゴシック" w:hAnsi="ＭＳ Ｐゴシック"/>
                <w:sz w:val="24"/>
              </w:rPr>
            </w:pPr>
            <w:r>
              <w:rPr>
                <w:rFonts w:ascii="ＭＳ Ｐゴシック" w:eastAsia="ＭＳ Ｐゴシック" w:hAnsi="ＭＳ Ｐゴシック" w:hint="eastAsia"/>
                <w:sz w:val="24"/>
              </w:rPr>
              <w:t>ID番号（Id）：Integer</w:t>
            </w:r>
          </w:p>
          <w:p w14:paraId="22FC83C0" w14:textId="77777777" w:rsidR="008F072E" w:rsidRDefault="008F072E" w:rsidP="0046228A">
            <w:pPr>
              <w:rPr>
                <w:rFonts w:ascii="ＭＳ Ｐゴシック" w:eastAsia="ＭＳ Ｐゴシック" w:hAnsi="ＭＳ Ｐゴシック"/>
                <w:sz w:val="24"/>
              </w:rPr>
            </w:pPr>
            <w:r>
              <w:rPr>
                <w:rFonts w:ascii="ＭＳ Ｐゴシック" w:eastAsia="ＭＳ Ｐゴシック" w:hAnsi="ＭＳ Ｐゴシック" w:hint="eastAsia"/>
                <w:sz w:val="24"/>
              </w:rPr>
              <w:t>計測点座標値（x）：Real</w:t>
            </w:r>
          </w:p>
          <w:p w14:paraId="4C57104D" w14:textId="77777777" w:rsidR="008F072E" w:rsidRDefault="008F072E" w:rsidP="0046228A">
            <w:pPr>
              <w:rPr>
                <w:rFonts w:ascii="ＭＳ Ｐゴシック" w:eastAsia="ＭＳ Ｐゴシック" w:hAnsi="ＭＳ Ｐゴシック"/>
                <w:sz w:val="24"/>
              </w:rPr>
            </w:pPr>
            <w:r>
              <w:rPr>
                <w:rFonts w:ascii="ＭＳ Ｐゴシック" w:eastAsia="ＭＳ Ｐゴシック" w:hAnsi="ＭＳ Ｐゴシック" w:hint="eastAsia"/>
                <w:sz w:val="24"/>
              </w:rPr>
              <w:t>計測点座標値（y）：Real</w:t>
            </w:r>
          </w:p>
          <w:p w14:paraId="4319329D" w14:textId="77777777" w:rsidR="008F072E" w:rsidRDefault="008F072E" w:rsidP="0046228A">
            <w:pPr>
              <w:rPr>
                <w:rFonts w:ascii="ＭＳ Ｐゴシック" w:eastAsia="ＭＳ Ｐゴシック" w:hAnsi="ＭＳ Ｐゴシック"/>
                <w:sz w:val="24"/>
              </w:rPr>
            </w:pPr>
            <w:r>
              <w:rPr>
                <w:rFonts w:ascii="ＭＳ Ｐゴシック" w:eastAsia="ＭＳ Ｐゴシック" w:hAnsi="ＭＳ Ｐゴシック" w:hint="eastAsia"/>
                <w:sz w:val="24"/>
              </w:rPr>
              <w:t>標高値（z）：Real</w:t>
            </w:r>
          </w:p>
          <w:p w14:paraId="38B7864E" w14:textId="77777777" w:rsidR="008F072E" w:rsidRPr="001E4477" w:rsidRDefault="008F072E" w:rsidP="0046228A">
            <w:pPr>
              <w:rPr>
                <w:rFonts w:ascii="ＭＳ Ｐゴシック" w:eastAsia="ＭＳ Ｐゴシック" w:hAnsi="ＭＳ Ｐゴシック"/>
                <w:sz w:val="24"/>
              </w:rPr>
            </w:pPr>
            <w:r>
              <w:rPr>
                <w:rFonts w:ascii="ＭＳ Ｐゴシック" w:eastAsia="ＭＳ Ｐゴシック" w:hAnsi="ＭＳ Ｐゴシック" w:hint="eastAsia"/>
                <w:sz w:val="24"/>
              </w:rPr>
              <w:t>地表面属性値（A）：地表面属性値（A）</w:t>
            </w:r>
          </w:p>
        </w:tc>
      </w:tr>
    </w:tbl>
    <w:p w14:paraId="15D0BB6C" w14:textId="1A8215FE" w:rsidR="008F072E" w:rsidRDefault="00891638" w:rsidP="008F072E">
      <w:bookmarkStart w:id="0" w:name="_Toc261871927"/>
      <w:r>
        <w:rPr>
          <w:rFonts w:hint="eastAsia"/>
          <w:noProof/>
        </w:rPr>
        <mc:AlternateContent>
          <mc:Choice Requires="wps">
            <w:drawing>
              <wp:anchor distT="0" distB="0" distL="114300" distR="114300" simplePos="0" relativeHeight="251654656" behindDoc="0" locked="0" layoutInCell="1" allowOverlap="1" wp14:anchorId="0AC52D64" wp14:editId="322397C4">
                <wp:simplePos x="0" y="0"/>
                <wp:positionH relativeFrom="column">
                  <wp:posOffset>1247775</wp:posOffset>
                </wp:positionH>
                <wp:positionV relativeFrom="paragraph">
                  <wp:posOffset>129540</wp:posOffset>
                </wp:positionV>
                <wp:extent cx="1510665" cy="457200"/>
                <wp:effectExtent l="13335" t="12700" r="9525" b="6350"/>
                <wp:wrapNone/>
                <wp:docPr id="89084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665" cy="457200"/>
                        </a:xfrm>
                        <a:prstGeom prst="rect">
                          <a:avLst/>
                        </a:prstGeom>
                        <a:solidFill>
                          <a:srgbClr val="FFFFFF"/>
                        </a:solidFill>
                        <a:ln w="9525">
                          <a:solidFill>
                            <a:srgbClr val="000000"/>
                          </a:solidFill>
                          <a:miter lim="800000"/>
                          <a:headEnd/>
                          <a:tailEnd/>
                        </a:ln>
                      </wps:spPr>
                      <wps:txbx>
                        <w:txbxContent>
                          <w:p w14:paraId="0041D79E" w14:textId="77777777" w:rsidR="0046228A" w:rsidRPr="000C582C" w:rsidRDefault="0046228A" w:rsidP="008F072E">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78F96BE9" w14:textId="77777777" w:rsidR="0046228A" w:rsidRPr="000C2BAB" w:rsidRDefault="0046228A" w:rsidP="008F072E">
                            <w:pPr>
                              <w:spacing w:line="280" w:lineRule="exact"/>
                              <w:jc w:val="center"/>
                              <w:rPr>
                                <w:sz w:val="20"/>
                                <w:szCs w:val="20"/>
                              </w:rPr>
                            </w:pPr>
                            <w:r w:rsidRPr="000C2BAB">
                              <w:rPr>
                                <w:rFonts w:ascii="ＭＳ Ｐゴシック" w:eastAsia="ＭＳ Ｐゴシック" w:hAnsi="ＭＳ Ｐゴシック" w:hint="eastAsia"/>
                                <w:sz w:val="20"/>
                                <w:szCs w:val="20"/>
                              </w:rPr>
                              <w:t>地表面属性値（A）</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52D64" id="Text Box 2" o:spid="_x0000_s1031" type="#_x0000_t202" style="position:absolute;left:0;text-align:left;margin-left:98.25pt;margin-top:10.2pt;width:118.95pt;height: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">
                <v:textbox inset="5.85pt,.7pt,5.85pt,.7pt">
                  <w:txbxContent>
                    <w:p w14:paraId="0041D79E" w14:textId="77777777" w:rsidR="0046228A" w:rsidRPr="000C582C" w:rsidRDefault="0046228A" w:rsidP="008F072E">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78F96BE9" w14:textId="77777777" w:rsidR="0046228A" w:rsidRPr="000C2BAB" w:rsidRDefault="0046228A" w:rsidP="008F072E">
                      <w:pPr>
                        <w:spacing w:line="280" w:lineRule="exact"/>
                        <w:jc w:val="center"/>
                        <w:rPr>
                          <w:sz w:val="20"/>
                          <w:szCs w:val="20"/>
                        </w:rPr>
                      </w:pPr>
                      <w:r w:rsidRPr="000C2BAB">
                        <w:rPr>
                          <w:rFonts w:ascii="ＭＳ Ｐゴシック" w:eastAsia="ＭＳ Ｐゴシック" w:hAnsi="ＭＳ Ｐゴシック" w:hint="eastAsia"/>
                          <w:sz w:val="20"/>
                          <w:szCs w:val="20"/>
                        </w:rPr>
                        <w:t>地表面属性値（A）</w:t>
                      </w:r>
                    </w:p>
                  </w:txbxContent>
                </v:textbox>
              </v:shape>
            </w:pict>
          </mc:Fallback>
        </mc:AlternateContent>
      </w:r>
    </w:p>
    <w:p w14:paraId="03B2D59C" w14:textId="77777777" w:rsidR="008F072E" w:rsidRDefault="008F072E" w:rsidP="008F072E"/>
    <w:p w14:paraId="7EB97E10" w14:textId="58E93B36" w:rsidR="008F072E" w:rsidRDefault="00891638" w:rsidP="008F072E">
      <w:r>
        <w:rPr>
          <w:rFonts w:hint="eastAsia"/>
          <w:noProof/>
        </w:rPr>
        <mc:AlternateContent>
          <mc:Choice Requires="wps">
            <w:drawing>
              <wp:anchor distT="0" distB="0" distL="114300" distR="114300" simplePos="0" relativeHeight="251657728" behindDoc="0" locked="0" layoutInCell="1" allowOverlap="1" wp14:anchorId="496B15D7" wp14:editId="18A04E51">
                <wp:simplePos x="0" y="0"/>
                <wp:positionH relativeFrom="column">
                  <wp:posOffset>1819275</wp:posOffset>
                </wp:positionH>
                <wp:positionV relativeFrom="paragraph">
                  <wp:posOffset>129540</wp:posOffset>
                </wp:positionV>
                <wp:extent cx="0" cy="228600"/>
                <wp:effectExtent l="13335" t="12700" r="15240" b="15875"/>
                <wp:wrapNone/>
                <wp:docPr id="201165621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0B56B" id="Line 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25pt,10.2pt" to="143.25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" strokeweight="1pt"/>
            </w:pict>
          </mc:Fallback>
        </mc:AlternateContent>
      </w:r>
    </w:p>
    <w:p w14:paraId="2D261517" w14:textId="0B0209AE" w:rsidR="008F072E" w:rsidRDefault="00891638" w:rsidP="008F072E">
      <w:r>
        <w:rPr>
          <w:rFonts w:hint="eastAsia"/>
          <w:noProof/>
        </w:rPr>
        <mc:AlternateContent>
          <mc:Choice Requires="wpg">
            <w:drawing>
              <wp:anchor distT="0" distB="0" distL="114300" distR="114300" simplePos="0" relativeHeight="251655680" behindDoc="0" locked="0" layoutInCell="1" allowOverlap="1" wp14:anchorId="2C31C202" wp14:editId="23B8FE57">
                <wp:simplePos x="0" y="0"/>
                <wp:positionH relativeFrom="column">
                  <wp:posOffset>1247775</wp:posOffset>
                </wp:positionH>
                <wp:positionV relativeFrom="paragraph">
                  <wp:posOffset>129540</wp:posOffset>
                </wp:positionV>
                <wp:extent cx="1510665" cy="777875"/>
                <wp:effectExtent l="13335" t="12700" r="9525" b="9525"/>
                <wp:wrapNone/>
                <wp:docPr id="128783645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0665" cy="777875"/>
                          <a:chOff x="6381" y="10444"/>
                          <a:chExt cx="1800" cy="1801"/>
                        </a:xfrm>
                      </wpg:grpSpPr>
                      <wps:wsp>
                        <wps:cNvPr id="1182701343" name="AutoShape 4"/>
                        <wps:cNvSpPr>
                          <a:spLocks noChangeArrowheads="1"/>
                        </wps:cNvSpPr>
                        <wps:spPr bwMode="auto">
                          <a:xfrm rot="5400000">
                            <a:off x="6381" y="10445"/>
                            <a:ext cx="1800" cy="1800"/>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295685673" name="Line 5"/>
                        <wps:cNvCnPr>
                          <a:cxnSpLocks noChangeShapeType="1"/>
                        </wps:cNvCnPr>
                        <wps:spPr bwMode="auto">
                          <a:xfrm>
                            <a:off x="7821" y="1044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3019219" name="Line 6"/>
                        <wps:cNvCnPr>
                          <a:cxnSpLocks noChangeShapeType="1"/>
                        </wps:cNvCnPr>
                        <wps:spPr bwMode="auto">
                          <a:xfrm flipH="1">
                            <a:off x="7821" y="1080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013ED4" id="Group 3" o:spid="_x0000_s1026" style="position:absolute;margin-left:98.25pt;margin-top:10.2pt;width:118.95pt;height:61.25pt;z-index:251655680" coordorigin="6381,10444" coordsize="1800,1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">
                <v:shapetype id="_x0000_t121" coordsize="21600,21600" o:spt="121" path="m4321,l21600,r,21600l,21600,,4338xe">
                  <v:stroke joinstyle="miter"/>
                  <v:path gradientshapeok="t" o:connecttype="rect" textboxrect="0,4321,21600,21600"/>
                </v:shapetype>
                <v:shape id="AutoShape 4" o:spid="_x0000_s1027" type="#_x0000_t121" style="position:absolute;left:6381;top:10445;width:1800;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" filled="f">
                  <v:textbox inset="5.85pt,.7pt,5.85pt,.7pt"/>
                </v:shape>
                <v:line id="Line 5" o:spid="_x0000_s1028" style="position:absolute;visibility:visible;mso-wrap-style:square" from="7821,10444" to="78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"/>
                <v:line id="Line 6" o:spid="_x0000_s1029" style="position:absolute;flip:x;visibility:visible;mso-wrap-style:square" from="7821,10805" to="8181,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"/>
              </v:group>
            </w:pict>
          </mc:Fallback>
        </mc:AlternateContent>
      </w:r>
    </w:p>
    <w:p w14:paraId="2903CEC6" w14:textId="0FCA72AD" w:rsidR="008F072E" w:rsidRDefault="00891638" w:rsidP="008F072E">
      <w:r>
        <w:rPr>
          <w:rFonts w:hint="eastAsia"/>
          <w:noProof/>
        </w:rPr>
        <mc:AlternateContent>
          <mc:Choice Requires="wps">
            <w:drawing>
              <wp:anchor distT="0" distB="0" distL="114300" distR="114300" simplePos="0" relativeHeight="251656704" behindDoc="0" locked="0" layoutInCell="1" allowOverlap="1" wp14:anchorId="0BEC8598" wp14:editId="6A210505">
                <wp:simplePos x="0" y="0"/>
                <wp:positionH relativeFrom="column">
                  <wp:posOffset>1562100</wp:posOffset>
                </wp:positionH>
                <wp:positionV relativeFrom="paragraph">
                  <wp:posOffset>5715</wp:posOffset>
                </wp:positionV>
                <wp:extent cx="800100" cy="552450"/>
                <wp:effectExtent l="3810" t="3175" r="0" b="0"/>
                <wp:wrapNone/>
                <wp:docPr id="861666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5245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52381" w14:textId="77777777" w:rsidR="0046228A" w:rsidRDefault="0046228A" w:rsidP="008F072E">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０</w:t>
                            </w:r>
                          </w:p>
                          <w:p w14:paraId="791FB2D3" w14:textId="77777777" w:rsidR="0046228A" w:rsidRPr="000C582C" w:rsidRDefault="0046228A" w:rsidP="008F072E">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w:t>
                            </w:r>
                          </w:p>
                          <w:p w14:paraId="501C33E0" w14:textId="77777777" w:rsidR="0046228A" w:rsidRPr="000C582C" w:rsidRDefault="0046228A" w:rsidP="008F072E">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－９９９９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C8598" id="Text Box 7" o:spid="_x0000_s1032" type="#_x0000_t202" style="position:absolute;left:0;text-align:left;margin-left:123pt;margin-top:.45pt;width:63pt;height:4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" filled="f" fillcolor="black" stroked="f">
                <v:textbox inset="5.85pt,.7pt,5.85pt,.7pt">
                  <w:txbxContent>
                    <w:p w14:paraId="0DB52381" w14:textId="77777777" w:rsidR="0046228A" w:rsidRDefault="0046228A" w:rsidP="008F072E">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０</w:t>
                      </w:r>
                    </w:p>
                    <w:p w14:paraId="791FB2D3" w14:textId="77777777" w:rsidR="0046228A" w:rsidRPr="000C582C" w:rsidRDefault="0046228A" w:rsidP="008F072E">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w:t>
                      </w:r>
                    </w:p>
                    <w:p w14:paraId="501C33E0" w14:textId="77777777" w:rsidR="0046228A" w:rsidRPr="000C582C" w:rsidRDefault="0046228A" w:rsidP="008F072E">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－９９９９</w:t>
                      </w:r>
                    </w:p>
                  </w:txbxContent>
                </v:textbox>
              </v:shape>
            </w:pict>
          </mc:Fallback>
        </mc:AlternateContent>
      </w:r>
    </w:p>
    <w:p w14:paraId="12205D58" w14:textId="77777777" w:rsidR="008F072E" w:rsidRDefault="008F072E" w:rsidP="008F072E"/>
    <w:p w14:paraId="7EA9C385" w14:textId="77777777" w:rsidR="008F072E" w:rsidRDefault="008F072E" w:rsidP="008F072E"/>
    <w:p w14:paraId="2137E2D9" w14:textId="77777777" w:rsidR="00F73DEC" w:rsidRDefault="00F73DEC" w:rsidP="008F072E"/>
    <w:p w14:paraId="37F39A0C" w14:textId="77777777" w:rsidR="00F73DEC" w:rsidRDefault="00F73DEC" w:rsidP="008F072E"/>
    <w:p w14:paraId="2861F05B" w14:textId="77777777" w:rsidR="00F73DEC" w:rsidRDefault="00F73DEC" w:rsidP="00F73DEC">
      <w:pPr>
        <w:jc w:val="center"/>
        <w:rPr>
          <w:color w:val="0000FF"/>
          <w:sz w:val="20"/>
        </w:rPr>
      </w:pPr>
      <w:r w:rsidRPr="00696793">
        <w:rPr>
          <w:rFonts w:asciiTheme="majorEastAsia" w:eastAsiaTheme="majorEastAsia" w:hAnsiTheme="majorEastAsia" w:hint="eastAsia"/>
          <w:color w:val="0000FF"/>
          <w:sz w:val="20"/>
        </w:rPr>
        <w:t>（必要な</w:t>
      </w:r>
      <w:r w:rsidRPr="00696793">
        <w:rPr>
          <w:rFonts w:asciiTheme="majorEastAsia" w:eastAsiaTheme="majorEastAsia" w:hAnsiTheme="majorEastAsia"/>
          <w:color w:val="0000FF"/>
          <w:sz w:val="20"/>
        </w:rPr>
        <w:t>製品仕様</w:t>
      </w:r>
      <w:r w:rsidRPr="00696793">
        <w:rPr>
          <w:rFonts w:asciiTheme="majorEastAsia" w:eastAsiaTheme="majorEastAsia" w:hAnsiTheme="majorEastAsia" w:hint="eastAsia"/>
          <w:color w:val="0000FF"/>
          <w:sz w:val="20"/>
        </w:rPr>
        <w:t>に</w:t>
      </w:r>
      <w:r w:rsidRPr="00696793">
        <w:rPr>
          <w:rFonts w:asciiTheme="majorEastAsia" w:eastAsiaTheme="majorEastAsia" w:hAnsiTheme="majorEastAsia"/>
          <w:color w:val="0000FF"/>
          <w:sz w:val="20"/>
        </w:rPr>
        <w:t>応じて</w:t>
      </w:r>
      <w:r w:rsidRPr="00696793">
        <w:rPr>
          <w:rFonts w:asciiTheme="majorEastAsia" w:eastAsiaTheme="majorEastAsia" w:hAnsiTheme="majorEastAsia" w:hint="eastAsia"/>
          <w:color w:val="0000FF"/>
          <w:sz w:val="20"/>
        </w:rPr>
        <w:t>修正・</w:t>
      </w:r>
      <w:r w:rsidRPr="00696793">
        <w:rPr>
          <w:rFonts w:asciiTheme="majorEastAsia" w:eastAsiaTheme="majorEastAsia" w:hAnsiTheme="majorEastAsia"/>
          <w:color w:val="0000FF"/>
          <w:sz w:val="20"/>
        </w:rPr>
        <w:t>加除する</w:t>
      </w:r>
      <w:r w:rsidRPr="00696793">
        <w:rPr>
          <w:rFonts w:asciiTheme="majorEastAsia" w:eastAsiaTheme="majorEastAsia" w:hAnsiTheme="majorEastAsia" w:hint="eastAsia"/>
          <w:color w:val="0000FF"/>
          <w:sz w:val="20"/>
        </w:rPr>
        <w:t>）</w:t>
      </w:r>
    </w:p>
    <w:p w14:paraId="504EA481" w14:textId="77777777" w:rsidR="00F73DEC" w:rsidRDefault="00F73DEC" w:rsidP="00F73DEC">
      <w:pPr>
        <w:jc w:val="center"/>
      </w:pPr>
    </w:p>
    <w:p w14:paraId="175FC735" w14:textId="77777777" w:rsidR="00F73DEC" w:rsidRPr="00F73DEC" w:rsidRDefault="00F73DEC" w:rsidP="008F072E"/>
    <w:p w14:paraId="6DF40F1D" w14:textId="77777777" w:rsidR="00F73DEC" w:rsidRDefault="00F73DEC" w:rsidP="008F072E"/>
    <w:p w14:paraId="66951C34" w14:textId="77777777" w:rsidR="009B37C5" w:rsidRDefault="009B37C5" w:rsidP="008F072E"/>
    <w:p w14:paraId="684585BB" w14:textId="77777777" w:rsidR="009B37C5" w:rsidRDefault="009B37C5" w:rsidP="008F072E"/>
    <w:p w14:paraId="3420E685" w14:textId="77777777" w:rsidR="009B37C5" w:rsidRDefault="009B37C5" w:rsidP="008F072E"/>
    <w:p w14:paraId="28E6133E" w14:textId="77777777" w:rsidR="009B37C5" w:rsidRDefault="009B37C5" w:rsidP="008F072E"/>
    <w:p w14:paraId="014C7D7A" w14:textId="77777777" w:rsidR="009B37C5" w:rsidRDefault="009B37C5" w:rsidP="008F072E"/>
    <w:p w14:paraId="3645A3A0" w14:textId="77777777" w:rsidR="009B37C5" w:rsidRDefault="009B37C5" w:rsidP="008F072E"/>
    <w:p w14:paraId="22B86D6D" w14:textId="77777777" w:rsidR="009B37C5" w:rsidRDefault="009B37C5" w:rsidP="008F072E"/>
    <w:p w14:paraId="560C7312" w14:textId="77777777" w:rsidR="009B37C5" w:rsidRDefault="009B37C5" w:rsidP="008F072E"/>
    <w:p w14:paraId="5EBFDE59" w14:textId="77777777" w:rsidR="00F73DEC" w:rsidRDefault="00F73DEC" w:rsidP="008F072E"/>
    <w:p w14:paraId="51BEBB41" w14:textId="77777777" w:rsidR="008F072E" w:rsidRPr="00BF7439" w:rsidRDefault="008F072E" w:rsidP="008F072E">
      <w:pPr>
        <w:pStyle w:val="2"/>
        <w:numPr>
          <w:ilvl w:val="0"/>
          <w:numId w:val="0"/>
        </w:numPr>
        <w:pBdr>
          <w:bottom w:val="single" w:sz="8" w:space="1" w:color="666699"/>
        </w:pBdr>
        <w:spacing w:before="240"/>
      </w:pPr>
      <w:r w:rsidRPr="00BF7439">
        <w:rPr>
          <w:rFonts w:hint="eastAsia"/>
        </w:rPr>
        <w:lastRenderedPageBreak/>
        <w:t>応用スキーマ文書</w:t>
      </w:r>
      <w:bookmarkEnd w:id="0"/>
    </w:p>
    <w:p w14:paraId="1D2282DC" w14:textId="77777777" w:rsidR="008F072E" w:rsidRPr="00BF7439" w:rsidRDefault="008F072E" w:rsidP="008F072E"/>
    <w:p w14:paraId="5002E805" w14:textId="77777777" w:rsidR="008F072E" w:rsidRPr="00BF7439" w:rsidRDefault="008F072E" w:rsidP="008F072E">
      <w:pPr>
        <w:pStyle w:val="2"/>
        <w:numPr>
          <w:ilvl w:val="0"/>
          <w:numId w:val="0"/>
        </w:numPr>
        <w:shd w:val="clear" w:color="auto" w:fill="D9D9D9"/>
      </w:pPr>
      <w:r>
        <w:rPr>
          <w:rFonts w:hint="eastAsia"/>
        </w:rPr>
        <w:t>数値標高モデル</w:t>
      </w:r>
    </w:p>
    <w:p w14:paraId="1A8BE734" w14:textId="77777777" w:rsidR="008F072E" w:rsidRPr="00BF7439" w:rsidRDefault="008F072E" w:rsidP="008F072E">
      <w:pPr>
        <w:pBdr>
          <w:bottom w:val="single" w:sz="8" w:space="1" w:color="666699"/>
        </w:pBdr>
      </w:pPr>
      <w:r w:rsidRPr="00BF7439">
        <w:rPr>
          <w:rFonts w:hint="eastAsia"/>
        </w:rPr>
        <w:t>定義</w:t>
      </w:r>
    </w:p>
    <w:p w14:paraId="04317223" w14:textId="77777777" w:rsidR="008F072E" w:rsidRPr="00BF7439" w:rsidRDefault="008F072E" w:rsidP="008F072E">
      <w:r w:rsidRPr="00BF7439">
        <w:rPr>
          <w:rFonts w:hint="eastAsia"/>
        </w:rPr>
        <w:t>航空レーザ測量により作成された</w:t>
      </w:r>
      <w:r>
        <w:rPr>
          <w:rFonts w:hint="eastAsia"/>
        </w:rPr>
        <w:t>グリッド</w:t>
      </w:r>
      <w:r w:rsidRPr="00BF7439">
        <w:rPr>
          <w:rFonts w:hint="eastAsia"/>
        </w:rPr>
        <w:t>データ</w:t>
      </w:r>
      <w:r>
        <w:rPr>
          <w:rFonts w:hint="eastAsia"/>
        </w:rPr>
        <w:t>。</w:t>
      </w:r>
    </w:p>
    <w:p w14:paraId="77F45DB0" w14:textId="77777777" w:rsidR="008F072E" w:rsidRPr="00FF1CE3" w:rsidRDefault="008F072E" w:rsidP="008F072E"/>
    <w:p w14:paraId="74BB12E2" w14:textId="77777777" w:rsidR="008F072E" w:rsidRPr="00BF7439" w:rsidRDefault="008F072E" w:rsidP="008F072E">
      <w:pPr>
        <w:pBdr>
          <w:bottom w:val="single" w:sz="8" w:space="1" w:color="666699"/>
        </w:pBdr>
      </w:pPr>
      <w:r>
        <w:rPr>
          <w:rFonts w:hint="eastAsia"/>
        </w:rPr>
        <w:t>属性</w:t>
      </w:r>
    </w:p>
    <w:p w14:paraId="47D0624F" w14:textId="77777777" w:rsidR="008F072E" w:rsidRDefault="008F072E" w:rsidP="008F072E">
      <w:r w:rsidRPr="005D7845">
        <w:rPr>
          <w:rFonts w:hint="eastAsia"/>
          <w:b/>
        </w:rPr>
        <w:t>ID</w:t>
      </w:r>
      <w:r w:rsidRPr="005D7845">
        <w:rPr>
          <w:rFonts w:hint="eastAsia"/>
          <w:b/>
        </w:rPr>
        <w:t>番号（</w:t>
      </w:r>
      <w:r w:rsidRPr="005D7845">
        <w:rPr>
          <w:rFonts w:hint="eastAsia"/>
          <w:b/>
        </w:rPr>
        <w:t>Id</w:t>
      </w:r>
      <w:r w:rsidRPr="005D7845">
        <w:rPr>
          <w:rFonts w:hint="eastAsia"/>
          <w:b/>
        </w:rPr>
        <w:t>）：</w:t>
      </w:r>
      <w:r w:rsidRPr="005D7845">
        <w:rPr>
          <w:rFonts w:hint="eastAsia"/>
          <w:b/>
        </w:rPr>
        <w:t>Integer</w:t>
      </w:r>
    </w:p>
    <w:p w14:paraId="2058546E" w14:textId="77777777" w:rsidR="008F072E" w:rsidRDefault="008F072E" w:rsidP="008F072E">
      <w:pPr>
        <w:ind w:leftChars="100" w:left="210" w:firstLineChars="100" w:firstLine="210"/>
      </w:pPr>
      <w:r w:rsidRPr="00567A84">
        <w:rPr>
          <w:rFonts w:hint="eastAsia"/>
        </w:rPr>
        <w:t>ファイル内でユニークな一連番号</w:t>
      </w:r>
      <w:r>
        <w:rPr>
          <w:rFonts w:hint="eastAsia"/>
        </w:rPr>
        <w:t>。</w:t>
      </w:r>
    </w:p>
    <w:p w14:paraId="77ABD0BB" w14:textId="77777777" w:rsidR="008F072E" w:rsidRDefault="008F072E" w:rsidP="008F072E">
      <w:pPr>
        <w:ind w:leftChars="100" w:left="210"/>
      </w:pPr>
      <w:r w:rsidRPr="004F745E">
        <w:rPr>
          <w:rFonts w:hint="eastAsia"/>
        </w:rPr>
        <w:t>＜取得基準＞</w:t>
      </w:r>
    </w:p>
    <w:p w14:paraId="15738ECC" w14:textId="77777777" w:rsidR="008F072E" w:rsidRDefault="008F072E" w:rsidP="008F072E">
      <w:pPr>
        <w:ind w:leftChars="100" w:left="210"/>
      </w:pPr>
      <w:r>
        <w:rPr>
          <w:rFonts w:hint="eastAsia"/>
        </w:rPr>
        <w:t>データ取得範囲の</w:t>
      </w:r>
      <w:r w:rsidRPr="00567A84">
        <w:rPr>
          <w:rFonts w:hint="eastAsia"/>
        </w:rPr>
        <w:t>左上</w:t>
      </w:r>
      <w:r>
        <w:rPr>
          <w:rFonts w:hint="eastAsia"/>
        </w:rPr>
        <w:t>の点</w:t>
      </w:r>
      <w:r w:rsidRPr="00567A84">
        <w:rPr>
          <w:rFonts w:hint="eastAsia"/>
        </w:rPr>
        <w:t>を始点、右下</w:t>
      </w:r>
      <w:r>
        <w:rPr>
          <w:rFonts w:hint="eastAsia"/>
        </w:rPr>
        <w:t>の点</w:t>
      </w:r>
      <w:r w:rsidRPr="00567A84">
        <w:rPr>
          <w:rFonts w:hint="eastAsia"/>
        </w:rPr>
        <w:t>を終点</w:t>
      </w:r>
      <w:r>
        <w:rPr>
          <w:rFonts w:hint="eastAsia"/>
        </w:rPr>
        <w:t>と</w:t>
      </w:r>
      <w:r w:rsidRPr="00567A84">
        <w:rPr>
          <w:rFonts w:hint="eastAsia"/>
        </w:rPr>
        <w:t>し、行、列の順に昇順になるようにソートする</w:t>
      </w:r>
      <w:r>
        <w:rPr>
          <w:rFonts w:hint="eastAsia"/>
        </w:rPr>
        <w:t>。</w:t>
      </w:r>
    </w:p>
    <w:p w14:paraId="0D39DB24" w14:textId="77777777" w:rsidR="008F072E" w:rsidRDefault="008F072E" w:rsidP="008F072E">
      <w:pPr>
        <w:ind w:leftChars="100" w:left="210"/>
      </w:pPr>
      <w:r w:rsidRPr="004F745E">
        <w:rPr>
          <w:rFonts w:hint="eastAsia"/>
        </w:rPr>
        <w:t>＜定義域＞</w:t>
      </w:r>
    </w:p>
    <w:p w14:paraId="7F989BF0" w14:textId="77777777" w:rsidR="008F072E" w:rsidRPr="00A836C1" w:rsidRDefault="008F072E" w:rsidP="008F072E">
      <w:pPr>
        <w:ind w:leftChars="100" w:left="210"/>
      </w:pPr>
      <w:r>
        <w:rPr>
          <w:rFonts w:hint="eastAsia"/>
        </w:rPr>
        <w:t>始点の値は</w:t>
      </w:r>
      <w:r>
        <w:rPr>
          <w:rFonts w:hint="eastAsia"/>
        </w:rPr>
        <w:t>1</w:t>
      </w:r>
      <w:r>
        <w:rPr>
          <w:rFonts w:hint="eastAsia"/>
        </w:rPr>
        <w:t>とし、</w:t>
      </w:r>
      <w:r>
        <w:rPr>
          <w:rFonts w:hint="eastAsia"/>
        </w:rPr>
        <w:t>1,2,3</w:t>
      </w:r>
      <w:r>
        <w:rPr>
          <w:rFonts w:hint="eastAsia"/>
        </w:rPr>
        <w:t>…の順に取得する。</w:t>
      </w:r>
    </w:p>
    <w:p w14:paraId="1CA3384E" w14:textId="77777777" w:rsidR="008F072E" w:rsidRDefault="008F072E" w:rsidP="008F072E"/>
    <w:p w14:paraId="3CB3D464" w14:textId="77777777" w:rsidR="008F072E" w:rsidRDefault="008F072E" w:rsidP="008F072E">
      <w:pPr>
        <w:rPr>
          <w:b/>
        </w:rPr>
      </w:pPr>
      <w:r w:rsidRPr="005D7845">
        <w:rPr>
          <w:rFonts w:hint="eastAsia"/>
          <w:b/>
        </w:rPr>
        <w:t>計測点座標値（</w:t>
      </w:r>
      <w:r w:rsidRPr="005D7845">
        <w:rPr>
          <w:rFonts w:hint="eastAsia"/>
          <w:b/>
        </w:rPr>
        <w:t>x</w:t>
      </w:r>
      <w:r w:rsidRPr="005D7845">
        <w:rPr>
          <w:rFonts w:hint="eastAsia"/>
          <w:b/>
        </w:rPr>
        <w:t>）：</w:t>
      </w:r>
      <w:r w:rsidRPr="005D7845">
        <w:rPr>
          <w:rFonts w:hint="eastAsia"/>
          <w:b/>
        </w:rPr>
        <w:t>Real</w:t>
      </w:r>
    </w:p>
    <w:p w14:paraId="59E7C1D0" w14:textId="77777777" w:rsidR="008F072E" w:rsidRPr="004F745E" w:rsidRDefault="008F072E" w:rsidP="008F072E">
      <w:pPr>
        <w:ind w:leftChars="100" w:left="210" w:firstLineChars="100" w:firstLine="210"/>
      </w:pPr>
      <w:r w:rsidRPr="004F745E">
        <w:rPr>
          <w:rFonts w:hint="eastAsia"/>
        </w:rPr>
        <w:t>座標系原点において子午線（南北方向）に一致する軸とし、真北に向う値を正（＋）とする。</w:t>
      </w:r>
    </w:p>
    <w:p w14:paraId="2B033F53" w14:textId="77777777" w:rsidR="008F072E" w:rsidRPr="004F745E" w:rsidRDefault="008F072E" w:rsidP="008F072E">
      <w:pPr>
        <w:pStyle w:val="Default"/>
        <w:ind w:leftChars="100" w:left="210"/>
        <w:rPr>
          <w:rFonts w:ascii="Century" w:cs="Times New Roman"/>
          <w:color w:val="auto"/>
          <w:kern w:val="2"/>
          <w:sz w:val="21"/>
        </w:rPr>
      </w:pPr>
      <w:r w:rsidRPr="004F745E">
        <w:rPr>
          <w:rFonts w:ascii="Century" w:cs="Times New Roman" w:hint="eastAsia"/>
          <w:color w:val="auto"/>
          <w:kern w:val="2"/>
          <w:sz w:val="21"/>
        </w:rPr>
        <w:t>＜取得基準＞</w:t>
      </w:r>
      <w:r w:rsidRPr="004F745E">
        <w:rPr>
          <w:rFonts w:ascii="Century" w:cs="Times New Roman"/>
          <w:color w:val="auto"/>
          <w:kern w:val="2"/>
          <w:sz w:val="21"/>
        </w:rPr>
        <w:t xml:space="preserve"> </w:t>
      </w:r>
    </w:p>
    <w:p w14:paraId="36A1292C" w14:textId="77777777" w:rsidR="008F072E" w:rsidRPr="004F745E" w:rsidRDefault="008F072E" w:rsidP="008F072E">
      <w:pPr>
        <w:pStyle w:val="Default"/>
        <w:ind w:leftChars="100" w:left="210"/>
        <w:rPr>
          <w:rFonts w:ascii="Century" w:cs="Times New Roman"/>
          <w:color w:val="auto"/>
          <w:kern w:val="2"/>
          <w:sz w:val="21"/>
        </w:rPr>
      </w:pPr>
      <w:r w:rsidRPr="004F745E">
        <w:rPr>
          <w:rFonts w:ascii="Century" w:cs="Times New Roman" w:hint="eastAsia"/>
          <w:color w:val="auto"/>
          <w:kern w:val="2"/>
          <w:sz w:val="21"/>
        </w:rPr>
        <w:t>原点からの距離をｍ単位で表記</w:t>
      </w:r>
      <w:r>
        <w:rPr>
          <w:rFonts w:ascii="Century" w:cs="Times New Roman" w:hint="eastAsia"/>
          <w:color w:val="auto"/>
          <w:kern w:val="2"/>
          <w:sz w:val="21"/>
        </w:rPr>
        <w:t>。</w:t>
      </w:r>
      <w:r>
        <w:rPr>
          <w:rFonts w:ascii="Century" w:cs="Times New Roman" w:hint="eastAsia"/>
          <w:color w:val="auto"/>
          <w:kern w:val="2"/>
          <w:sz w:val="21"/>
        </w:rPr>
        <w:t>0.1</w:t>
      </w:r>
      <w:r w:rsidRPr="004F745E">
        <w:rPr>
          <w:rFonts w:ascii="Century" w:cs="Times New Roman" w:hint="eastAsia"/>
          <w:color w:val="auto"/>
          <w:kern w:val="2"/>
          <w:sz w:val="21"/>
        </w:rPr>
        <w:t>ｍ</w:t>
      </w:r>
      <w:r>
        <w:rPr>
          <w:rFonts w:ascii="Century" w:cs="Times New Roman" w:hint="eastAsia"/>
          <w:color w:val="auto"/>
          <w:kern w:val="2"/>
          <w:sz w:val="21"/>
        </w:rPr>
        <w:t>単位とする。</w:t>
      </w:r>
    </w:p>
    <w:p w14:paraId="5FB5448A" w14:textId="77777777" w:rsidR="008F072E" w:rsidRPr="004F745E" w:rsidRDefault="008F072E" w:rsidP="008F072E">
      <w:pPr>
        <w:pStyle w:val="Default"/>
        <w:ind w:leftChars="100" w:left="210"/>
        <w:rPr>
          <w:rFonts w:ascii="Century" w:cs="Times New Roman"/>
          <w:color w:val="auto"/>
          <w:kern w:val="2"/>
          <w:sz w:val="21"/>
        </w:rPr>
      </w:pPr>
      <w:r w:rsidRPr="004F745E">
        <w:rPr>
          <w:rFonts w:ascii="Century" w:cs="Times New Roman" w:hint="eastAsia"/>
          <w:color w:val="auto"/>
          <w:kern w:val="2"/>
          <w:sz w:val="21"/>
        </w:rPr>
        <w:t>＜定義域＞</w:t>
      </w:r>
      <w:r w:rsidRPr="004F745E">
        <w:rPr>
          <w:rFonts w:ascii="Century" w:cs="Times New Roman"/>
          <w:color w:val="auto"/>
          <w:kern w:val="2"/>
          <w:sz w:val="21"/>
        </w:rPr>
        <w:t xml:space="preserve"> </w:t>
      </w:r>
    </w:p>
    <w:p w14:paraId="48134DE1" w14:textId="77777777" w:rsidR="008F072E" w:rsidRPr="004F745E" w:rsidRDefault="008F072E" w:rsidP="008F072E">
      <w:pPr>
        <w:ind w:leftChars="100" w:left="210"/>
      </w:pPr>
      <w:r>
        <w:t>-20000000.0</w:t>
      </w:r>
      <w:r w:rsidRPr="004F745E">
        <w:rPr>
          <w:rFonts w:hint="eastAsia"/>
        </w:rPr>
        <w:t>～</w:t>
      </w:r>
      <w:r>
        <w:t>20000000.0</w:t>
      </w:r>
    </w:p>
    <w:p w14:paraId="279F9239" w14:textId="77777777" w:rsidR="008F072E" w:rsidRPr="005D7845" w:rsidRDefault="008F072E" w:rsidP="008F072E">
      <w:pPr>
        <w:rPr>
          <w:b/>
        </w:rPr>
      </w:pPr>
    </w:p>
    <w:p w14:paraId="2FB9543F" w14:textId="77777777" w:rsidR="008F072E" w:rsidRDefault="008F072E" w:rsidP="008F072E">
      <w:pPr>
        <w:rPr>
          <w:b/>
        </w:rPr>
      </w:pPr>
      <w:r w:rsidRPr="005D7845">
        <w:rPr>
          <w:rFonts w:hint="eastAsia"/>
          <w:b/>
        </w:rPr>
        <w:t>計測点座標値（</w:t>
      </w:r>
      <w:r w:rsidRPr="005D7845">
        <w:rPr>
          <w:rFonts w:hint="eastAsia"/>
          <w:b/>
        </w:rPr>
        <w:t>y</w:t>
      </w:r>
      <w:r w:rsidRPr="005D7845">
        <w:rPr>
          <w:rFonts w:hint="eastAsia"/>
          <w:b/>
        </w:rPr>
        <w:t>）：</w:t>
      </w:r>
      <w:r w:rsidRPr="005D7845">
        <w:rPr>
          <w:rFonts w:hint="eastAsia"/>
          <w:b/>
        </w:rPr>
        <w:t>Real</w:t>
      </w:r>
    </w:p>
    <w:p w14:paraId="73E1CFEC" w14:textId="77777777" w:rsidR="008F072E" w:rsidRPr="00E937B7" w:rsidRDefault="008F072E" w:rsidP="008F072E">
      <w:pPr>
        <w:pStyle w:val="Default"/>
        <w:ind w:leftChars="100" w:left="210" w:firstLineChars="100" w:firstLine="210"/>
        <w:rPr>
          <w:rFonts w:ascii="Century" w:cs="Times New Roman"/>
          <w:color w:val="auto"/>
          <w:kern w:val="2"/>
          <w:sz w:val="21"/>
        </w:rPr>
      </w:pPr>
      <w:r w:rsidRPr="00E937B7">
        <w:rPr>
          <w:rFonts w:ascii="Century" w:cs="Times New Roman" w:hint="eastAsia"/>
          <w:color w:val="auto"/>
          <w:kern w:val="2"/>
          <w:sz w:val="21"/>
        </w:rPr>
        <w:t>座標系原点において座標系のＸ軸に直交する軸とし、真東に向う値を正（</w:t>
      </w:r>
      <w:r>
        <w:rPr>
          <w:rFonts w:ascii="Century" w:cs="Times New Roman" w:hint="eastAsia"/>
          <w:color w:val="auto"/>
          <w:kern w:val="2"/>
          <w:sz w:val="21"/>
        </w:rPr>
        <w:t>＋</w:t>
      </w:r>
      <w:r w:rsidRPr="00E937B7">
        <w:rPr>
          <w:rFonts w:ascii="Century" w:cs="Times New Roman" w:hint="eastAsia"/>
          <w:color w:val="auto"/>
          <w:kern w:val="2"/>
          <w:sz w:val="21"/>
        </w:rPr>
        <w:t>）とする</w:t>
      </w:r>
      <w:r>
        <w:rPr>
          <w:rFonts w:ascii="Century" w:cs="Times New Roman" w:hint="eastAsia"/>
          <w:color w:val="auto"/>
          <w:kern w:val="2"/>
          <w:sz w:val="21"/>
        </w:rPr>
        <w:t>。</w:t>
      </w:r>
    </w:p>
    <w:p w14:paraId="38F2852C" w14:textId="77777777" w:rsidR="008F072E" w:rsidRPr="00E937B7" w:rsidRDefault="008F072E" w:rsidP="008F072E">
      <w:pPr>
        <w:pStyle w:val="Default"/>
        <w:ind w:leftChars="100" w:left="210"/>
        <w:rPr>
          <w:rFonts w:ascii="Century" w:cs="Times New Roman"/>
          <w:color w:val="auto"/>
          <w:kern w:val="2"/>
          <w:sz w:val="21"/>
        </w:rPr>
      </w:pPr>
      <w:r w:rsidRPr="00E937B7">
        <w:rPr>
          <w:rFonts w:ascii="Century" w:cs="Times New Roman" w:hint="eastAsia"/>
          <w:color w:val="auto"/>
          <w:kern w:val="2"/>
          <w:sz w:val="21"/>
        </w:rPr>
        <w:t>＜取得基準＞</w:t>
      </w:r>
    </w:p>
    <w:p w14:paraId="4AEBCD50" w14:textId="77777777" w:rsidR="008F072E" w:rsidRDefault="008F072E" w:rsidP="008F072E">
      <w:pPr>
        <w:pStyle w:val="Default"/>
        <w:ind w:leftChars="100" w:left="210"/>
        <w:rPr>
          <w:rFonts w:ascii="Century" w:cs="Times New Roman"/>
          <w:color w:val="auto"/>
          <w:kern w:val="2"/>
          <w:sz w:val="21"/>
        </w:rPr>
      </w:pPr>
      <w:r w:rsidRPr="00E937B7">
        <w:rPr>
          <w:rFonts w:ascii="Century" w:cs="Times New Roman" w:hint="eastAsia"/>
          <w:color w:val="auto"/>
          <w:kern w:val="2"/>
          <w:sz w:val="21"/>
        </w:rPr>
        <w:t>原点からの距離をｍ単位で表記</w:t>
      </w:r>
      <w:r>
        <w:rPr>
          <w:rFonts w:ascii="Century" w:cs="Times New Roman" w:hint="eastAsia"/>
          <w:color w:val="auto"/>
          <w:kern w:val="2"/>
          <w:sz w:val="21"/>
        </w:rPr>
        <w:t>。</w:t>
      </w:r>
      <w:r>
        <w:rPr>
          <w:rFonts w:ascii="Century" w:cs="Times New Roman" w:hint="eastAsia"/>
          <w:color w:val="auto"/>
          <w:kern w:val="2"/>
          <w:sz w:val="21"/>
        </w:rPr>
        <w:t>0.1</w:t>
      </w:r>
      <w:r w:rsidRPr="004F745E">
        <w:rPr>
          <w:rFonts w:ascii="Century" w:cs="Times New Roman" w:hint="eastAsia"/>
          <w:color w:val="auto"/>
          <w:kern w:val="2"/>
          <w:sz w:val="21"/>
        </w:rPr>
        <w:t>ｍ</w:t>
      </w:r>
      <w:r>
        <w:rPr>
          <w:rFonts w:ascii="Century" w:cs="Times New Roman" w:hint="eastAsia"/>
          <w:color w:val="auto"/>
          <w:kern w:val="2"/>
          <w:sz w:val="21"/>
        </w:rPr>
        <w:t>単位とする。</w:t>
      </w:r>
    </w:p>
    <w:p w14:paraId="53305838" w14:textId="77777777" w:rsidR="008F072E" w:rsidRPr="00E937B7" w:rsidRDefault="008F072E" w:rsidP="008F072E">
      <w:pPr>
        <w:pStyle w:val="Default"/>
        <w:ind w:leftChars="100" w:left="210"/>
        <w:rPr>
          <w:rFonts w:ascii="Century" w:cs="Times New Roman"/>
          <w:color w:val="auto"/>
          <w:kern w:val="2"/>
          <w:sz w:val="21"/>
        </w:rPr>
      </w:pPr>
      <w:r w:rsidRPr="00E937B7">
        <w:rPr>
          <w:rFonts w:ascii="Century" w:cs="Times New Roman" w:hint="eastAsia"/>
          <w:color w:val="auto"/>
          <w:kern w:val="2"/>
          <w:sz w:val="21"/>
        </w:rPr>
        <w:t>＜</w:t>
      </w:r>
      <w:r w:rsidRPr="00E937B7">
        <w:rPr>
          <w:rFonts w:ascii="Century" w:cs="Times New Roman"/>
          <w:color w:val="auto"/>
          <w:kern w:val="2"/>
          <w:sz w:val="21"/>
        </w:rPr>
        <w:t>定義域</w:t>
      </w:r>
      <w:r w:rsidRPr="00E937B7">
        <w:rPr>
          <w:rFonts w:ascii="Century" w:cs="Times New Roman" w:hint="eastAsia"/>
          <w:color w:val="auto"/>
          <w:kern w:val="2"/>
          <w:sz w:val="21"/>
        </w:rPr>
        <w:t>＞</w:t>
      </w:r>
    </w:p>
    <w:p w14:paraId="00B5343D" w14:textId="77777777" w:rsidR="008F072E" w:rsidRPr="00E937B7" w:rsidRDefault="008F072E" w:rsidP="008F072E">
      <w:pPr>
        <w:ind w:leftChars="100" w:left="210"/>
      </w:pPr>
      <w:r w:rsidRPr="00E937B7">
        <w:t>-130000.0</w:t>
      </w:r>
      <w:r w:rsidRPr="00E937B7">
        <w:t>～</w:t>
      </w:r>
      <w:r>
        <w:t>130000.0</w:t>
      </w:r>
    </w:p>
    <w:p w14:paraId="42A1BE1C" w14:textId="77777777" w:rsidR="008F072E" w:rsidRPr="00E937B7" w:rsidRDefault="008F072E" w:rsidP="008F072E"/>
    <w:p w14:paraId="5207099F" w14:textId="77777777" w:rsidR="008F072E" w:rsidRPr="005D7845" w:rsidRDefault="008F072E" w:rsidP="008F072E">
      <w:pPr>
        <w:rPr>
          <w:b/>
        </w:rPr>
      </w:pPr>
      <w:r w:rsidRPr="005D7845">
        <w:rPr>
          <w:rFonts w:hint="eastAsia"/>
          <w:b/>
        </w:rPr>
        <w:t>標高値（</w:t>
      </w:r>
      <w:r w:rsidRPr="005D7845">
        <w:rPr>
          <w:rFonts w:hint="eastAsia"/>
          <w:b/>
        </w:rPr>
        <w:t>z</w:t>
      </w:r>
      <w:r w:rsidRPr="005D7845">
        <w:rPr>
          <w:rFonts w:hint="eastAsia"/>
          <w:b/>
        </w:rPr>
        <w:t>）：</w:t>
      </w:r>
      <w:r w:rsidRPr="005D7845">
        <w:rPr>
          <w:rFonts w:hint="eastAsia"/>
          <w:b/>
        </w:rPr>
        <w:t>Real</w:t>
      </w:r>
    </w:p>
    <w:p w14:paraId="7308E8B5" w14:textId="77777777" w:rsidR="008F072E" w:rsidRPr="00E937B7" w:rsidRDefault="008F072E" w:rsidP="008F072E">
      <w:pPr>
        <w:pStyle w:val="Default"/>
        <w:ind w:leftChars="100" w:left="210" w:firstLineChars="100" w:firstLine="210"/>
        <w:rPr>
          <w:rFonts w:ascii="Century" w:cs="Times New Roman"/>
          <w:color w:val="auto"/>
          <w:kern w:val="2"/>
          <w:sz w:val="21"/>
        </w:rPr>
      </w:pPr>
      <w:r>
        <w:rPr>
          <w:rFonts w:ascii="Century" w:cs="Times New Roman" w:hint="eastAsia"/>
          <w:color w:val="auto"/>
          <w:kern w:val="2"/>
          <w:sz w:val="21"/>
        </w:rPr>
        <w:t>グラウンドデータから内挿補間により格子状の標高データを作成する。規定した基準面からの高さを標高値とする。</w:t>
      </w:r>
    </w:p>
    <w:p w14:paraId="37D460B0" w14:textId="77777777" w:rsidR="008F072E" w:rsidRPr="00E937B7" w:rsidRDefault="008F072E" w:rsidP="008F072E">
      <w:pPr>
        <w:pStyle w:val="Default"/>
        <w:ind w:leftChars="100" w:left="210"/>
        <w:rPr>
          <w:rFonts w:ascii="Century" w:cs="Times New Roman"/>
          <w:color w:val="auto"/>
          <w:kern w:val="2"/>
          <w:sz w:val="21"/>
        </w:rPr>
      </w:pPr>
      <w:r w:rsidRPr="00E937B7">
        <w:rPr>
          <w:rFonts w:ascii="Century" w:cs="Times New Roman" w:hint="eastAsia"/>
          <w:color w:val="auto"/>
          <w:kern w:val="2"/>
          <w:sz w:val="21"/>
        </w:rPr>
        <w:t>＜取得基準＞</w:t>
      </w:r>
      <w:r w:rsidRPr="00E937B7">
        <w:rPr>
          <w:rFonts w:ascii="Century" w:cs="Times New Roman"/>
          <w:color w:val="auto"/>
          <w:kern w:val="2"/>
          <w:sz w:val="21"/>
        </w:rPr>
        <w:t xml:space="preserve"> </w:t>
      </w:r>
    </w:p>
    <w:p w14:paraId="698E205E" w14:textId="77777777" w:rsidR="008F072E" w:rsidRPr="00E937B7" w:rsidRDefault="008F072E" w:rsidP="008F072E">
      <w:pPr>
        <w:pStyle w:val="Default"/>
        <w:ind w:leftChars="100" w:left="210"/>
        <w:rPr>
          <w:rFonts w:ascii="Century" w:cs="Times New Roman"/>
          <w:color w:val="auto"/>
          <w:kern w:val="2"/>
          <w:sz w:val="21"/>
        </w:rPr>
      </w:pPr>
      <w:r w:rsidRPr="00E937B7">
        <w:rPr>
          <w:rFonts w:ascii="Century" w:cs="Times New Roman" w:hint="eastAsia"/>
          <w:color w:val="auto"/>
          <w:kern w:val="2"/>
          <w:sz w:val="21"/>
        </w:rPr>
        <w:t>ｍ単位で表記</w:t>
      </w:r>
      <w:r>
        <w:rPr>
          <w:rFonts w:ascii="Century" w:cs="Times New Roman" w:hint="eastAsia"/>
          <w:color w:val="auto"/>
          <w:kern w:val="2"/>
          <w:sz w:val="21"/>
        </w:rPr>
        <w:t>。</w:t>
      </w:r>
      <w:r>
        <w:rPr>
          <w:rFonts w:ascii="Century" w:cs="Times New Roman" w:hint="eastAsia"/>
          <w:color w:val="auto"/>
          <w:kern w:val="2"/>
          <w:sz w:val="21"/>
        </w:rPr>
        <w:t>0.1</w:t>
      </w:r>
      <w:r w:rsidRPr="004F745E">
        <w:rPr>
          <w:rFonts w:ascii="Century" w:cs="Times New Roman" w:hint="eastAsia"/>
          <w:color w:val="auto"/>
          <w:kern w:val="2"/>
          <w:sz w:val="21"/>
        </w:rPr>
        <w:t>ｍ</w:t>
      </w:r>
      <w:r>
        <w:rPr>
          <w:rFonts w:ascii="Century" w:cs="Times New Roman" w:hint="eastAsia"/>
          <w:color w:val="auto"/>
          <w:kern w:val="2"/>
          <w:sz w:val="21"/>
        </w:rPr>
        <w:t>単位とする。</w:t>
      </w:r>
    </w:p>
    <w:p w14:paraId="0C7CAD96" w14:textId="77777777" w:rsidR="008F072E" w:rsidRPr="00E937B7" w:rsidRDefault="008F072E" w:rsidP="008F072E">
      <w:pPr>
        <w:pStyle w:val="Default"/>
        <w:ind w:leftChars="100" w:left="210"/>
        <w:rPr>
          <w:rFonts w:ascii="Century" w:cs="Times New Roman"/>
          <w:color w:val="auto"/>
          <w:kern w:val="2"/>
          <w:sz w:val="21"/>
        </w:rPr>
      </w:pPr>
      <w:r w:rsidRPr="00E937B7">
        <w:rPr>
          <w:rFonts w:ascii="Century" w:cs="Times New Roman" w:hint="eastAsia"/>
          <w:color w:val="auto"/>
          <w:kern w:val="2"/>
          <w:sz w:val="21"/>
        </w:rPr>
        <w:lastRenderedPageBreak/>
        <w:t>＜定義域＞</w:t>
      </w:r>
      <w:r w:rsidRPr="00E937B7">
        <w:rPr>
          <w:rFonts w:ascii="Century" w:cs="Times New Roman"/>
          <w:color w:val="auto"/>
          <w:kern w:val="2"/>
          <w:sz w:val="21"/>
        </w:rPr>
        <w:t xml:space="preserve"> </w:t>
      </w:r>
    </w:p>
    <w:p w14:paraId="261C1B80" w14:textId="77777777" w:rsidR="008F072E" w:rsidRPr="00E937B7" w:rsidRDefault="008F072E" w:rsidP="008F072E">
      <w:pPr>
        <w:ind w:leftChars="100" w:left="210"/>
      </w:pPr>
      <w:r>
        <w:t>-</w:t>
      </w:r>
      <w:r>
        <w:rPr>
          <w:rFonts w:hint="eastAsia"/>
        </w:rPr>
        <w:t>5</w:t>
      </w:r>
      <w:r>
        <w:t>0.0</w:t>
      </w:r>
      <w:r w:rsidRPr="00E937B7">
        <w:rPr>
          <w:rFonts w:hint="eastAsia"/>
        </w:rPr>
        <w:t>～</w:t>
      </w:r>
      <w:r>
        <w:rPr>
          <w:rFonts w:hint="eastAsia"/>
        </w:rPr>
        <w:t>40</w:t>
      </w:r>
      <w:r w:rsidRPr="00E937B7">
        <w:t>00.0</w:t>
      </w:r>
    </w:p>
    <w:p w14:paraId="1F57C655" w14:textId="77777777" w:rsidR="008F072E" w:rsidRDefault="008F072E" w:rsidP="008F072E">
      <w:pPr>
        <w:rPr>
          <w:sz w:val="20"/>
        </w:rPr>
      </w:pPr>
    </w:p>
    <w:p w14:paraId="056073A3" w14:textId="77777777" w:rsidR="008F072E" w:rsidRDefault="008F072E" w:rsidP="008F072E">
      <w:pPr>
        <w:pBdr>
          <w:bottom w:val="single" w:sz="8" w:space="1" w:color="666699"/>
        </w:pBdr>
        <w:ind w:leftChars="229" w:left="481"/>
      </w:pPr>
      <w:r>
        <w:rPr>
          <w:rFonts w:hint="eastAsia"/>
        </w:rPr>
        <w:t>関連役割</w:t>
      </w:r>
    </w:p>
    <w:p w14:paraId="6040F600" w14:textId="77777777" w:rsidR="008F072E" w:rsidRDefault="008F072E" w:rsidP="008F072E">
      <w:pPr>
        <w:pStyle w:val="3"/>
        <w:numPr>
          <w:ilvl w:val="0"/>
          <w:numId w:val="0"/>
        </w:numPr>
        <w:shd w:val="clear" w:color="auto" w:fill="D9D9D9"/>
        <w:spacing w:before="400"/>
        <w:ind w:leftChars="200" w:left="420"/>
      </w:pPr>
      <w:r w:rsidRPr="000C2BAB">
        <w:rPr>
          <w:rFonts w:hint="eastAsia"/>
        </w:rPr>
        <w:t>地表面属性値（</w:t>
      </w:r>
      <w:r w:rsidRPr="000C2BAB">
        <w:rPr>
          <w:rFonts w:hint="eastAsia"/>
        </w:rPr>
        <w:t>A</w:t>
      </w:r>
      <w:r w:rsidRPr="000C2BAB">
        <w:rPr>
          <w:rFonts w:hint="eastAsia"/>
        </w:rPr>
        <w:t>）</w:t>
      </w:r>
    </w:p>
    <w:p w14:paraId="372A4A46" w14:textId="77777777" w:rsidR="008F072E" w:rsidRDefault="008F072E" w:rsidP="008F072E">
      <w:pPr>
        <w:pBdr>
          <w:bottom w:val="single" w:sz="8" w:space="1" w:color="666699"/>
        </w:pBdr>
        <w:ind w:leftChars="229" w:left="481"/>
      </w:pPr>
      <w:r>
        <w:rPr>
          <w:rFonts w:hint="eastAsia"/>
        </w:rPr>
        <w:t>定義</w:t>
      </w:r>
    </w:p>
    <w:p w14:paraId="6C7024F6" w14:textId="77777777" w:rsidR="008F072E" w:rsidRDefault="008F072E" w:rsidP="008F072E">
      <w:pPr>
        <w:ind w:leftChars="229" w:left="481"/>
      </w:pPr>
      <w:r w:rsidRPr="00617BAA">
        <w:rPr>
          <w:rFonts w:hint="eastAsia"/>
          <w:szCs w:val="21"/>
        </w:rPr>
        <w:t>地表面属性の種類。</w:t>
      </w:r>
    </w:p>
    <w:p w14:paraId="2546E0CA" w14:textId="77777777" w:rsidR="008F072E" w:rsidRDefault="008F072E" w:rsidP="008F072E">
      <w:pPr>
        <w:ind w:leftChars="229" w:left="481"/>
      </w:pPr>
    </w:p>
    <w:p w14:paraId="2B2A5CC2" w14:textId="77777777" w:rsidR="008F072E" w:rsidRDefault="008F072E" w:rsidP="008F072E">
      <w:pPr>
        <w:pBdr>
          <w:bottom w:val="single" w:sz="8" w:space="1" w:color="666699"/>
        </w:pBdr>
        <w:ind w:leftChars="229" w:left="481"/>
      </w:pPr>
      <w:r>
        <w:rPr>
          <w:rFonts w:hint="eastAsia"/>
        </w:rPr>
        <w:t>コードリスト値</w:t>
      </w:r>
    </w:p>
    <w:p w14:paraId="13353ADF" w14:textId="77777777" w:rsidR="008F072E" w:rsidRPr="000C2BAB" w:rsidRDefault="008F072E" w:rsidP="008F072E">
      <w:pPr>
        <w:shd w:val="clear" w:color="auto" w:fill="FFFFFF"/>
        <w:ind w:leftChars="300" w:left="630"/>
        <w:rPr>
          <w:b/>
          <w:szCs w:val="21"/>
        </w:rPr>
      </w:pPr>
      <w:r w:rsidRPr="000C2BAB">
        <w:rPr>
          <w:rFonts w:hint="eastAsia"/>
          <w:b/>
          <w:szCs w:val="21"/>
        </w:rPr>
        <w:t>0</w:t>
      </w:r>
      <w:r w:rsidRPr="000C2BAB">
        <w:rPr>
          <w:rFonts w:hint="eastAsia"/>
          <w:b/>
          <w:szCs w:val="21"/>
        </w:rPr>
        <w:t>：格子間隔内にグラウンドデータが存在しない場合</w:t>
      </w:r>
    </w:p>
    <w:p w14:paraId="7C203FEB" w14:textId="77777777" w:rsidR="008F072E" w:rsidRPr="000C2BAB" w:rsidRDefault="008F072E" w:rsidP="008F072E">
      <w:pPr>
        <w:shd w:val="clear" w:color="auto" w:fill="FFFFFF"/>
        <w:ind w:leftChars="300" w:left="630"/>
        <w:rPr>
          <w:b/>
          <w:szCs w:val="21"/>
        </w:rPr>
      </w:pPr>
      <w:r w:rsidRPr="000C2BAB">
        <w:rPr>
          <w:rFonts w:hint="eastAsia"/>
          <w:b/>
          <w:szCs w:val="21"/>
        </w:rPr>
        <w:t>1</w:t>
      </w:r>
      <w:r w:rsidRPr="000C2BAB">
        <w:rPr>
          <w:rFonts w:hint="eastAsia"/>
          <w:b/>
          <w:szCs w:val="21"/>
        </w:rPr>
        <w:t>：格子間隔内にグラウンドデータが存在する場合</w:t>
      </w:r>
    </w:p>
    <w:p w14:paraId="7C412270" w14:textId="77777777" w:rsidR="008F072E" w:rsidRDefault="008F072E" w:rsidP="008F072E">
      <w:pPr>
        <w:shd w:val="clear" w:color="auto" w:fill="FFFFFF"/>
        <w:ind w:leftChars="300" w:left="630"/>
        <w:rPr>
          <w:szCs w:val="21"/>
        </w:rPr>
      </w:pPr>
      <w:r w:rsidRPr="000C2BAB">
        <w:rPr>
          <w:rFonts w:hint="eastAsia"/>
          <w:b/>
          <w:szCs w:val="21"/>
        </w:rPr>
        <w:t>-9999</w:t>
      </w:r>
      <w:r w:rsidRPr="000C2BAB">
        <w:rPr>
          <w:rFonts w:hint="eastAsia"/>
          <w:b/>
          <w:szCs w:val="21"/>
        </w:rPr>
        <w:t>：水部の場合</w:t>
      </w:r>
    </w:p>
    <w:p w14:paraId="69D31D7E" w14:textId="77777777" w:rsidR="008F072E" w:rsidRDefault="008F072E" w:rsidP="008F072E">
      <w:pPr>
        <w:shd w:val="clear" w:color="auto" w:fill="FFFFFF"/>
        <w:ind w:leftChars="300" w:left="840" w:hangingChars="100" w:hanging="210"/>
        <w:rPr>
          <w:szCs w:val="21"/>
        </w:rPr>
      </w:pPr>
      <w:r>
        <w:rPr>
          <w:rFonts w:hint="eastAsia"/>
          <w:szCs w:val="21"/>
        </w:rPr>
        <w:t>・</w:t>
      </w:r>
      <w:r w:rsidRPr="00617BAA">
        <w:rPr>
          <w:rFonts w:hint="eastAsia"/>
          <w:szCs w:val="21"/>
        </w:rPr>
        <w:t>水部（</w:t>
      </w:r>
      <w:r w:rsidRPr="00617BAA">
        <w:rPr>
          <w:rFonts w:hint="eastAsia"/>
          <w:szCs w:val="21"/>
        </w:rPr>
        <w:t>-9999</w:t>
      </w:r>
      <w:r w:rsidRPr="00617BAA">
        <w:rPr>
          <w:rFonts w:hint="eastAsia"/>
          <w:szCs w:val="21"/>
        </w:rPr>
        <w:t>）は、航空レ</w:t>
      </w:r>
      <w:r>
        <w:rPr>
          <w:rFonts w:hint="eastAsia"/>
          <w:szCs w:val="21"/>
        </w:rPr>
        <w:t>ーザ用写真地図データを背景に作成した水部ポリゴンと重なるグリッドデータ</w:t>
      </w:r>
      <w:r w:rsidRPr="00617BAA">
        <w:rPr>
          <w:rFonts w:hint="eastAsia"/>
          <w:szCs w:val="21"/>
        </w:rPr>
        <w:t>をプログラムにより抽出し取得する。</w:t>
      </w:r>
    </w:p>
    <w:p w14:paraId="631F5FE2" w14:textId="77777777" w:rsidR="008F072E" w:rsidRPr="000C2BAB" w:rsidRDefault="008F072E" w:rsidP="008F072E">
      <w:pPr>
        <w:ind w:leftChars="300" w:left="630"/>
        <w:rPr>
          <w:b/>
        </w:rPr>
      </w:pPr>
      <w:r>
        <w:rPr>
          <w:rFonts w:hint="eastAsia"/>
          <w:szCs w:val="21"/>
        </w:rPr>
        <w:t>・</w:t>
      </w:r>
      <w:r w:rsidRPr="00617BAA">
        <w:rPr>
          <w:rFonts w:hint="eastAsia"/>
          <w:szCs w:val="21"/>
        </w:rPr>
        <w:t>グラウンドデータの有無（</w:t>
      </w:r>
      <w:r w:rsidRPr="00617BAA">
        <w:rPr>
          <w:rFonts w:hint="eastAsia"/>
          <w:szCs w:val="21"/>
        </w:rPr>
        <w:t>0,1</w:t>
      </w:r>
      <w:r w:rsidRPr="00617BAA">
        <w:rPr>
          <w:rFonts w:hint="eastAsia"/>
          <w:szCs w:val="21"/>
        </w:rPr>
        <w:t>）は、プログラムで存在状況を計算し取得する。</w:t>
      </w:r>
    </w:p>
    <w:p w14:paraId="45AE5DA2" w14:textId="77777777" w:rsidR="008F072E" w:rsidRPr="00BF7439" w:rsidRDefault="008F072E" w:rsidP="008F072E">
      <w:pPr>
        <w:pStyle w:val="2"/>
        <w:numPr>
          <w:ilvl w:val="0"/>
          <w:numId w:val="0"/>
        </w:numPr>
        <w:pBdr>
          <w:bottom w:val="single" w:sz="8" w:space="1" w:color="666699"/>
        </w:pBdr>
        <w:spacing w:before="240"/>
      </w:pPr>
      <w:r>
        <w:rPr>
          <w:rFonts w:hint="eastAsia"/>
        </w:rPr>
        <w:t>データレコード構成</w:t>
      </w:r>
    </w:p>
    <w:p w14:paraId="4D4AE558" w14:textId="77777777" w:rsidR="008F072E" w:rsidRPr="00331812" w:rsidRDefault="008F072E" w:rsidP="008F072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9"/>
      </w:tblGrid>
      <w:tr w:rsidR="008F072E" w14:paraId="08CEE84D" w14:textId="77777777" w:rsidTr="0046228A">
        <w:trPr>
          <w:trHeight w:val="234"/>
          <w:jc w:val="center"/>
        </w:trPr>
        <w:tc>
          <w:tcPr>
            <w:tcW w:w="4529" w:type="dxa"/>
          </w:tcPr>
          <w:p w14:paraId="4D4D4479" w14:textId="77777777" w:rsidR="008F072E" w:rsidRDefault="008F072E" w:rsidP="0046228A">
            <w:pPr>
              <w:jc w:val="center"/>
              <w:rPr>
                <w:rFonts w:ascii="ＭＳ Ｐゴシック" w:eastAsia="ＭＳ Ｐゴシック" w:hAnsi="ＭＳ Ｐゴシック"/>
                <w:sz w:val="24"/>
              </w:rPr>
            </w:pPr>
            <w:r>
              <w:rPr>
                <w:rFonts w:ascii="ＭＳ Ｐゴシック" w:eastAsia="ＭＳ Ｐゴシック" w:hAnsi="ＭＳ Ｐゴシック" w:hint="eastAsia"/>
                <w:sz w:val="24"/>
              </w:rPr>
              <w:t>数値標高モデル</w:t>
            </w:r>
          </w:p>
          <w:p w14:paraId="2848B831" w14:textId="77777777" w:rsidR="008F072E" w:rsidRPr="001E4477" w:rsidRDefault="008F072E" w:rsidP="0046228A">
            <w:pPr>
              <w:jc w:val="center"/>
              <w:rPr>
                <w:rFonts w:ascii="ＭＳ Ｐゴシック" w:eastAsia="ＭＳ Ｐゴシック" w:hAnsi="ＭＳ Ｐゴシック"/>
                <w:sz w:val="24"/>
              </w:rPr>
            </w:pPr>
            <w:r>
              <w:rPr>
                <w:rFonts w:ascii="ＭＳ Ｐゴシック" w:eastAsia="ＭＳ Ｐゴシック" w:hAnsi="ＭＳ Ｐゴシック" w:hint="eastAsia"/>
                <w:sz w:val="24"/>
              </w:rPr>
              <w:t>（*****_x</w:t>
            </w:r>
            <w:r w:rsidRPr="001E4477">
              <w:rPr>
                <w:rFonts w:ascii="ＭＳ Ｐゴシック" w:eastAsia="ＭＳ Ｐゴシック" w:hAnsi="ＭＳ Ｐゴシック" w:hint="eastAsia"/>
                <w:sz w:val="24"/>
              </w:rPr>
              <w:t>g.txt</w:t>
            </w:r>
            <w:r>
              <w:rPr>
                <w:rFonts w:ascii="ＭＳ Ｐゴシック" w:eastAsia="ＭＳ Ｐゴシック" w:hAnsi="ＭＳ Ｐゴシック" w:hint="eastAsia"/>
                <w:sz w:val="24"/>
              </w:rPr>
              <w:t>）</w:t>
            </w:r>
          </w:p>
        </w:tc>
      </w:tr>
      <w:tr w:rsidR="008F072E" w14:paraId="7F023499" w14:textId="77777777" w:rsidTr="0046228A">
        <w:trPr>
          <w:trHeight w:val="1926"/>
          <w:jc w:val="center"/>
        </w:trPr>
        <w:tc>
          <w:tcPr>
            <w:tcW w:w="4529" w:type="dxa"/>
          </w:tcPr>
          <w:p w14:paraId="04B283CE" w14:textId="77777777" w:rsidR="008F072E" w:rsidRPr="001E4477" w:rsidRDefault="008F072E" w:rsidP="0046228A">
            <w:pPr>
              <w:rPr>
                <w:rFonts w:ascii="ＭＳ Ｐゴシック" w:eastAsia="ＭＳ Ｐゴシック" w:hAnsi="ＭＳ Ｐゴシック"/>
                <w:sz w:val="24"/>
              </w:rPr>
            </w:pPr>
            <w:r w:rsidRPr="001E4477">
              <w:rPr>
                <w:rFonts w:ascii="ＭＳ Ｐゴシック" w:eastAsia="ＭＳ Ｐゴシック" w:hAnsi="ＭＳ Ｐゴシック"/>
                <w:sz w:val="24"/>
              </w:rPr>
              <w:t>I</w:t>
            </w:r>
            <w:r w:rsidRPr="001E4477">
              <w:rPr>
                <w:rFonts w:ascii="ＭＳ Ｐゴシック" w:eastAsia="ＭＳ Ｐゴシック" w:hAnsi="ＭＳ Ｐゴシック" w:hint="eastAsia"/>
                <w:sz w:val="24"/>
              </w:rPr>
              <w:t>d</w:t>
            </w:r>
            <w:r w:rsidRPr="001E4477">
              <w:rPr>
                <w:rFonts w:ascii="ＭＳ Ｐゴシック" w:eastAsia="ＭＳ Ｐゴシック" w:hAnsi="ＭＳ Ｐゴシック" w:hint="eastAsia"/>
                <w:sz w:val="24"/>
                <w:vertAlign w:val="subscript"/>
              </w:rPr>
              <w:t>1，</w:t>
            </w:r>
            <w:r w:rsidRPr="001E4477">
              <w:rPr>
                <w:rFonts w:ascii="ＭＳ Ｐゴシック" w:eastAsia="ＭＳ Ｐゴシック" w:hAnsi="ＭＳ Ｐゴシック" w:hint="eastAsia"/>
                <w:sz w:val="24"/>
              </w:rPr>
              <w:t>x</w:t>
            </w:r>
            <w:r w:rsidRPr="001E4477">
              <w:rPr>
                <w:rFonts w:ascii="ＭＳ Ｐゴシック" w:eastAsia="ＭＳ Ｐゴシック" w:hAnsi="ＭＳ Ｐゴシック" w:hint="eastAsia"/>
                <w:sz w:val="24"/>
                <w:vertAlign w:val="subscript"/>
              </w:rPr>
              <w:t>1，</w:t>
            </w:r>
            <w:r w:rsidRPr="001E4477">
              <w:rPr>
                <w:rFonts w:ascii="ＭＳ Ｐゴシック" w:eastAsia="ＭＳ Ｐゴシック" w:hAnsi="ＭＳ Ｐゴシック" w:hint="eastAsia"/>
                <w:sz w:val="24"/>
              </w:rPr>
              <w:t>y</w:t>
            </w:r>
            <w:r w:rsidRPr="001E4477">
              <w:rPr>
                <w:rFonts w:ascii="ＭＳ Ｐゴシック" w:eastAsia="ＭＳ Ｐゴシック" w:hAnsi="ＭＳ Ｐゴシック" w:hint="eastAsia"/>
                <w:sz w:val="24"/>
                <w:vertAlign w:val="subscript"/>
              </w:rPr>
              <w:t>1，</w:t>
            </w:r>
            <w:r w:rsidRPr="001E4477">
              <w:rPr>
                <w:rFonts w:ascii="ＭＳ Ｐゴシック" w:eastAsia="ＭＳ Ｐゴシック" w:hAnsi="ＭＳ Ｐゴシック" w:hint="eastAsia"/>
                <w:sz w:val="24"/>
              </w:rPr>
              <w:t>z</w:t>
            </w:r>
            <w:r w:rsidRPr="001E4477">
              <w:rPr>
                <w:rFonts w:ascii="ＭＳ Ｐゴシック" w:eastAsia="ＭＳ Ｐゴシック" w:hAnsi="ＭＳ Ｐゴシック" w:hint="eastAsia"/>
                <w:sz w:val="24"/>
                <w:vertAlign w:val="subscript"/>
              </w:rPr>
              <w:t>1，</w:t>
            </w:r>
            <w:r w:rsidRPr="001E4477">
              <w:rPr>
                <w:rFonts w:ascii="ＭＳ Ｐゴシック" w:eastAsia="ＭＳ Ｐゴシック" w:hAnsi="ＭＳ Ｐゴシック" w:hint="eastAsia"/>
                <w:sz w:val="24"/>
              </w:rPr>
              <w:t>A</w:t>
            </w:r>
            <w:r w:rsidRPr="001E4477">
              <w:rPr>
                <w:rFonts w:ascii="ＭＳ Ｐゴシック" w:eastAsia="ＭＳ Ｐゴシック" w:hAnsi="ＭＳ Ｐゴシック" w:hint="eastAsia"/>
                <w:sz w:val="24"/>
                <w:vertAlign w:val="subscript"/>
              </w:rPr>
              <w:t>1</w:t>
            </w:r>
          </w:p>
          <w:p w14:paraId="4F77214B" w14:textId="77777777" w:rsidR="008F072E" w:rsidRPr="001E4477" w:rsidRDefault="008F072E" w:rsidP="0046228A">
            <w:pPr>
              <w:rPr>
                <w:rFonts w:ascii="ＭＳ Ｐゴシック" w:eastAsia="ＭＳ Ｐゴシック" w:hAnsi="ＭＳ Ｐゴシック"/>
                <w:sz w:val="24"/>
              </w:rPr>
            </w:pPr>
            <w:r w:rsidRPr="001E4477">
              <w:rPr>
                <w:rFonts w:ascii="ＭＳ Ｐゴシック" w:eastAsia="ＭＳ Ｐゴシック" w:hAnsi="ＭＳ Ｐゴシック"/>
                <w:sz w:val="24"/>
              </w:rPr>
              <w:t>I</w:t>
            </w:r>
            <w:r w:rsidRPr="001E4477">
              <w:rPr>
                <w:rFonts w:ascii="ＭＳ Ｐゴシック" w:eastAsia="ＭＳ Ｐゴシック" w:hAnsi="ＭＳ Ｐゴシック" w:hint="eastAsia"/>
                <w:sz w:val="24"/>
              </w:rPr>
              <w:t>d</w:t>
            </w:r>
            <w:r w:rsidRPr="001E4477">
              <w:rPr>
                <w:rFonts w:ascii="ＭＳ Ｐゴシック" w:eastAsia="ＭＳ Ｐゴシック" w:hAnsi="ＭＳ Ｐゴシック" w:hint="eastAsia"/>
                <w:sz w:val="24"/>
                <w:vertAlign w:val="subscript"/>
              </w:rPr>
              <w:t>2，</w:t>
            </w:r>
            <w:r w:rsidRPr="001E4477">
              <w:rPr>
                <w:rFonts w:ascii="ＭＳ Ｐゴシック" w:eastAsia="ＭＳ Ｐゴシック" w:hAnsi="ＭＳ Ｐゴシック" w:hint="eastAsia"/>
                <w:sz w:val="24"/>
              </w:rPr>
              <w:t>x</w:t>
            </w:r>
            <w:r w:rsidRPr="001E4477">
              <w:rPr>
                <w:rFonts w:ascii="ＭＳ Ｐゴシック" w:eastAsia="ＭＳ Ｐゴシック" w:hAnsi="ＭＳ Ｐゴシック" w:hint="eastAsia"/>
                <w:sz w:val="24"/>
                <w:vertAlign w:val="subscript"/>
              </w:rPr>
              <w:t>2，</w:t>
            </w:r>
            <w:r w:rsidRPr="001E4477">
              <w:rPr>
                <w:rFonts w:ascii="ＭＳ Ｐゴシック" w:eastAsia="ＭＳ Ｐゴシック" w:hAnsi="ＭＳ Ｐゴシック" w:hint="eastAsia"/>
                <w:sz w:val="24"/>
              </w:rPr>
              <w:t>y</w:t>
            </w:r>
            <w:r w:rsidRPr="001E4477">
              <w:rPr>
                <w:rFonts w:ascii="ＭＳ Ｐゴシック" w:eastAsia="ＭＳ Ｐゴシック" w:hAnsi="ＭＳ Ｐゴシック" w:hint="eastAsia"/>
                <w:sz w:val="24"/>
                <w:vertAlign w:val="subscript"/>
              </w:rPr>
              <w:t>2，</w:t>
            </w:r>
            <w:r w:rsidRPr="001E4477">
              <w:rPr>
                <w:rFonts w:ascii="ＭＳ Ｐゴシック" w:eastAsia="ＭＳ Ｐゴシック" w:hAnsi="ＭＳ Ｐゴシック" w:hint="eastAsia"/>
                <w:sz w:val="24"/>
              </w:rPr>
              <w:t>z</w:t>
            </w:r>
            <w:r w:rsidRPr="001E4477">
              <w:rPr>
                <w:rFonts w:ascii="ＭＳ Ｐゴシック" w:eastAsia="ＭＳ Ｐゴシック" w:hAnsi="ＭＳ Ｐゴシック" w:hint="eastAsia"/>
                <w:sz w:val="24"/>
                <w:vertAlign w:val="subscript"/>
              </w:rPr>
              <w:t>2，</w:t>
            </w:r>
            <w:r w:rsidRPr="001E4477">
              <w:rPr>
                <w:rFonts w:ascii="ＭＳ Ｐゴシック" w:eastAsia="ＭＳ Ｐゴシック" w:hAnsi="ＭＳ Ｐゴシック" w:hint="eastAsia"/>
                <w:sz w:val="24"/>
              </w:rPr>
              <w:t>A</w:t>
            </w:r>
            <w:r w:rsidRPr="001E4477">
              <w:rPr>
                <w:rFonts w:ascii="ＭＳ Ｐゴシック" w:eastAsia="ＭＳ Ｐゴシック" w:hAnsi="ＭＳ Ｐゴシック" w:hint="eastAsia"/>
                <w:sz w:val="24"/>
                <w:vertAlign w:val="subscript"/>
              </w:rPr>
              <w:t>2</w:t>
            </w:r>
          </w:p>
          <w:p w14:paraId="28452193" w14:textId="77777777" w:rsidR="008F072E" w:rsidRPr="001E4477" w:rsidRDefault="008F072E" w:rsidP="0046228A">
            <w:pPr>
              <w:jc w:val="left"/>
              <w:rPr>
                <w:rFonts w:ascii="ＭＳ Ｐゴシック" w:eastAsia="ＭＳ Ｐゴシック" w:hAnsi="ＭＳ Ｐゴシック"/>
                <w:sz w:val="24"/>
              </w:rPr>
            </w:pPr>
            <w:r w:rsidRPr="001E4477">
              <w:rPr>
                <w:rFonts w:ascii="ＭＳ Ｐゴシック" w:eastAsia="ＭＳ Ｐゴシック" w:hAnsi="ＭＳ Ｐゴシック" w:hint="eastAsia"/>
                <w:sz w:val="24"/>
              </w:rPr>
              <w:t xml:space="preserve">　　　　：</w:t>
            </w:r>
          </w:p>
          <w:p w14:paraId="7F25CA62" w14:textId="77777777" w:rsidR="008F072E" w:rsidRPr="001E4477" w:rsidRDefault="008F072E" w:rsidP="0046228A">
            <w:pPr>
              <w:rPr>
                <w:rFonts w:ascii="ＭＳ Ｐゴシック" w:eastAsia="ＭＳ Ｐゴシック" w:hAnsi="ＭＳ Ｐゴシック"/>
                <w:sz w:val="24"/>
              </w:rPr>
            </w:pPr>
            <w:proofErr w:type="spellStart"/>
            <w:r w:rsidRPr="001E4477">
              <w:rPr>
                <w:rFonts w:ascii="ＭＳ Ｐゴシック" w:eastAsia="ＭＳ Ｐゴシック" w:hAnsi="ＭＳ Ｐゴシック"/>
                <w:sz w:val="24"/>
              </w:rPr>
              <w:t>I</w:t>
            </w:r>
            <w:r w:rsidRPr="001E4477">
              <w:rPr>
                <w:rFonts w:ascii="ＭＳ Ｐゴシック" w:eastAsia="ＭＳ Ｐゴシック" w:hAnsi="ＭＳ Ｐゴシック" w:hint="eastAsia"/>
                <w:sz w:val="24"/>
              </w:rPr>
              <w:t>d</w:t>
            </w:r>
            <w:r w:rsidRPr="001E4477">
              <w:rPr>
                <w:rFonts w:ascii="ＭＳ Ｐゴシック" w:eastAsia="ＭＳ Ｐゴシック" w:hAnsi="ＭＳ Ｐゴシック" w:hint="eastAsia"/>
                <w:sz w:val="24"/>
                <w:vertAlign w:val="subscript"/>
              </w:rPr>
              <w:t>n</w:t>
            </w:r>
            <w:proofErr w:type="spellEnd"/>
            <w:r w:rsidRPr="001E4477">
              <w:rPr>
                <w:rFonts w:ascii="ＭＳ Ｐゴシック" w:eastAsia="ＭＳ Ｐゴシック" w:hAnsi="ＭＳ Ｐゴシック" w:hint="eastAsia"/>
                <w:sz w:val="24"/>
                <w:vertAlign w:val="subscript"/>
              </w:rPr>
              <w:t>，</w:t>
            </w:r>
            <w:proofErr w:type="spellStart"/>
            <w:r w:rsidRPr="001E4477">
              <w:rPr>
                <w:rFonts w:ascii="ＭＳ Ｐゴシック" w:eastAsia="ＭＳ Ｐゴシック" w:hAnsi="ＭＳ Ｐゴシック" w:hint="eastAsia"/>
                <w:sz w:val="24"/>
              </w:rPr>
              <w:t>x</w:t>
            </w:r>
            <w:r w:rsidRPr="001E4477">
              <w:rPr>
                <w:rFonts w:ascii="ＭＳ Ｐゴシック" w:eastAsia="ＭＳ Ｐゴシック" w:hAnsi="ＭＳ Ｐゴシック" w:hint="eastAsia"/>
                <w:sz w:val="24"/>
                <w:vertAlign w:val="subscript"/>
              </w:rPr>
              <w:t>n</w:t>
            </w:r>
            <w:proofErr w:type="spellEnd"/>
            <w:r w:rsidRPr="001E4477">
              <w:rPr>
                <w:rFonts w:ascii="ＭＳ Ｐゴシック" w:eastAsia="ＭＳ Ｐゴシック" w:hAnsi="ＭＳ Ｐゴシック" w:hint="eastAsia"/>
                <w:sz w:val="24"/>
                <w:vertAlign w:val="subscript"/>
              </w:rPr>
              <w:t>，</w:t>
            </w:r>
            <w:proofErr w:type="spellStart"/>
            <w:r w:rsidRPr="001E4477">
              <w:rPr>
                <w:rFonts w:ascii="ＭＳ Ｐゴシック" w:eastAsia="ＭＳ Ｐゴシック" w:hAnsi="ＭＳ Ｐゴシック" w:hint="eastAsia"/>
                <w:sz w:val="24"/>
              </w:rPr>
              <w:t>y</w:t>
            </w:r>
            <w:r w:rsidRPr="001E4477">
              <w:rPr>
                <w:rFonts w:ascii="ＭＳ Ｐゴシック" w:eastAsia="ＭＳ Ｐゴシック" w:hAnsi="ＭＳ Ｐゴシック" w:hint="eastAsia"/>
                <w:sz w:val="24"/>
                <w:vertAlign w:val="subscript"/>
              </w:rPr>
              <w:t>n</w:t>
            </w:r>
            <w:proofErr w:type="spellEnd"/>
            <w:r w:rsidRPr="001E4477">
              <w:rPr>
                <w:rFonts w:ascii="ＭＳ Ｐゴシック" w:eastAsia="ＭＳ Ｐゴシック" w:hAnsi="ＭＳ Ｐゴシック" w:hint="eastAsia"/>
                <w:sz w:val="24"/>
              </w:rPr>
              <w:t>，</w:t>
            </w:r>
            <w:proofErr w:type="spellStart"/>
            <w:r w:rsidRPr="001E4477">
              <w:rPr>
                <w:rFonts w:ascii="ＭＳ Ｐゴシック" w:eastAsia="ＭＳ Ｐゴシック" w:hAnsi="ＭＳ Ｐゴシック" w:hint="eastAsia"/>
                <w:sz w:val="24"/>
              </w:rPr>
              <w:t>z</w:t>
            </w:r>
            <w:r w:rsidRPr="001E4477">
              <w:rPr>
                <w:rFonts w:ascii="ＭＳ Ｐゴシック" w:eastAsia="ＭＳ Ｐゴシック" w:hAnsi="ＭＳ Ｐゴシック" w:hint="eastAsia"/>
                <w:sz w:val="24"/>
                <w:vertAlign w:val="subscript"/>
              </w:rPr>
              <w:t>n</w:t>
            </w:r>
            <w:proofErr w:type="spellEnd"/>
            <w:r w:rsidRPr="001E4477">
              <w:rPr>
                <w:rFonts w:ascii="ＭＳ Ｐゴシック" w:eastAsia="ＭＳ Ｐゴシック" w:hAnsi="ＭＳ Ｐゴシック" w:hint="eastAsia"/>
                <w:sz w:val="24"/>
              </w:rPr>
              <w:t>，A</w:t>
            </w:r>
            <w:r w:rsidRPr="001E4477">
              <w:rPr>
                <w:rFonts w:ascii="ＭＳ Ｐゴシック" w:eastAsia="ＭＳ Ｐゴシック" w:hAnsi="ＭＳ Ｐゴシック" w:hint="eastAsia"/>
                <w:sz w:val="24"/>
                <w:vertAlign w:val="subscript"/>
              </w:rPr>
              <w:t>n</w:t>
            </w:r>
          </w:p>
          <w:p w14:paraId="67D20477" w14:textId="77777777" w:rsidR="008F072E" w:rsidRPr="001E4477" w:rsidRDefault="008F072E" w:rsidP="0046228A">
            <w:pPr>
              <w:rPr>
                <w:rFonts w:ascii="ＭＳ Ｐゴシック" w:eastAsia="ＭＳ Ｐゴシック" w:hAnsi="ＭＳ Ｐゴシック"/>
                <w:sz w:val="24"/>
              </w:rPr>
            </w:pPr>
          </w:p>
        </w:tc>
      </w:tr>
    </w:tbl>
    <w:p w14:paraId="12A8DCF4" w14:textId="77777777" w:rsidR="008F072E" w:rsidRDefault="008F072E" w:rsidP="008F072E"/>
    <w:p w14:paraId="73312A6B" w14:textId="77777777" w:rsidR="008F072E" w:rsidRPr="00CD5772" w:rsidRDefault="008F072E" w:rsidP="008F072E">
      <w:pPr>
        <w:ind w:left="3723" w:hangingChars="1766" w:hanging="3723"/>
        <w:rPr>
          <w:rFonts w:ascii="ＭＳ Ｐゴシック" w:eastAsia="ＭＳ Ｐゴシック" w:hAnsi="ＭＳ Ｐゴシック"/>
          <w:b/>
        </w:rPr>
      </w:pPr>
      <w:r>
        <w:rPr>
          <w:rFonts w:ascii="ＭＳ Ｐゴシック" w:eastAsia="ＭＳ Ｐゴシック" w:hAnsi="ＭＳ Ｐゴシック" w:hint="eastAsia"/>
          <w:b/>
        </w:rPr>
        <w:t>ファイル名：</w:t>
      </w:r>
      <w:r w:rsidRPr="00F045DA">
        <w:rPr>
          <w:rFonts w:ascii="ＭＳ Ｐゴシック" w:eastAsia="ＭＳ Ｐゴシック" w:hAnsi="ＭＳ Ｐゴシック" w:hint="eastAsia"/>
          <w:b/>
        </w:rPr>
        <w:t>*****_</w:t>
      </w:r>
      <w:proofErr w:type="spellStart"/>
      <w:r>
        <w:rPr>
          <w:rFonts w:ascii="ＭＳ Ｐゴシック" w:eastAsia="ＭＳ Ｐゴシック" w:hAnsi="ＭＳ Ｐゴシック" w:hint="eastAsia"/>
          <w:b/>
        </w:rPr>
        <w:t>xg</w:t>
      </w:r>
      <w:proofErr w:type="spellEnd"/>
    </w:p>
    <w:p w14:paraId="40354A66" w14:textId="77777777" w:rsidR="008F072E" w:rsidRDefault="008F072E" w:rsidP="008F072E">
      <w:pPr>
        <w:ind w:left="210" w:hangingChars="100" w:hanging="210"/>
      </w:pPr>
      <w:r>
        <w:rPr>
          <w:rFonts w:hint="eastAsia"/>
        </w:rPr>
        <w:t>・国土基本図図郭単位で</w:t>
      </w:r>
      <w:r w:rsidRPr="00AB2C8D">
        <w:rPr>
          <w:rFonts w:hint="eastAsia"/>
        </w:rPr>
        <w:t>数値標高モデル</w:t>
      </w:r>
      <w:r>
        <w:rPr>
          <w:rFonts w:hint="eastAsia"/>
        </w:rPr>
        <w:t>を作成する場合、</w:t>
      </w:r>
      <w:r>
        <w:rPr>
          <w:rFonts w:hint="eastAsia"/>
        </w:rPr>
        <w:t>*****</w:t>
      </w:r>
      <w:r>
        <w:rPr>
          <w:rFonts w:hint="eastAsia"/>
        </w:rPr>
        <w:t>には、</w:t>
      </w:r>
      <w:r w:rsidRPr="00AB2C8D">
        <w:rPr>
          <w:rFonts w:hint="eastAsia"/>
        </w:rPr>
        <w:t>国土基本図図郭名</w:t>
      </w:r>
      <w:r>
        <w:rPr>
          <w:rFonts w:hint="eastAsia"/>
        </w:rPr>
        <w:t>を入力する。</w:t>
      </w:r>
    </w:p>
    <w:p w14:paraId="57740AE3" w14:textId="77777777" w:rsidR="008F072E" w:rsidRPr="00AB2C8D" w:rsidRDefault="008F072E" w:rsidP="008F072E">
      <w:r>
        <w:rPr>
          <w:rFonts w:hint="eastAsia"/>
        </w:rPr>
        <w:t>・</w:t>
      </w:r>
      <w:r>
        <w:rPr>
          <w:rFonts w:hint="eastAsia"/>
        </w:rPr>
        <w:t>x</w:t>
      </w:r>
      <w:r>
        <w:rPr>
          <w:rFonts w:hint="eastAsia"/>
        </w:rPr>
        <w:t>には、メッシュサイズを入力する</w:t>
      </w:r>
      <w:r w:rsidRPr="00567A84">
        <w:rPr>
          <w:rFonts w:hint="eastAsia"/>
        </w:rPr>
        <w:t>（</w:t>
      </w:r>
      <w:r>
        <w:rPr>
          <w:rFonts w:hint="eastAsia"/>
        </w:rPr>
        <w:t>メッシュサイズが</w:t>
      </w:r>
      <w:r>
        <w:rPr>
          <w:rFonts w:hint="eastAsia"/>
        </w:rPr>
        <w:t>1</w:t>
      </w:r>
      <w:r w:rsidRPr="00567A84">
        <w:rPr>
          <w:rFonts w:hint="eastAsia"/>
        </w:rPr>
        <w:t>m</w:t>
      </w:r>
      <w:r w:rsidRPr="00567A84">
        <w:rPr>
          <w:rFonts w:hint="eastAsia"/>
        </w:rPr>
        <w:t>の場合</w:t>
      </w:r>
      <w:r>
        <w:rPr>
          <w:rFonts w:hint="eastAsia"/>
        </w:rPr>
        <w:t>：</w:t>
      </w:r>
      <w:r>
        <w:rPr>
          <w:rFonts w:hint="eastAsia"/>
        </w:rPr>
        <w:t>*****_1g.txt</w:t>
      </w:r>
      <w:r>
        <w:rPr>
          <w:rFonts w:hint="eastAsia"/>
        </w:rPr>
        <w:t>）</w:t>
      </w:r>
    </w:p>
    <w:p w14:paraId="19D28C85" w14:textId="77777777" w:rsidR="008F072E" w:rsidRDefault="008F072E" w:rsidP="008F072E">
      <w:r>
        <w:rPr>
          <w:rFonts w:hint="eastAsia"/>
        </w:rPr>
        <w:t>・</w:t>
      </w:r>
      <w:r w:rsidRPr="00567A84">
        <w:rPr>
          <w:rFonts w:hint="eastAsia"/>
        </w:rPr>
        <w:t>ファイル名</w:t>
      </w:r>
      <w:r>
        <w:rPr>
          <w:rFonts w:hint="eastAsia"/>
        </w:rPr>
        <w:t>に</w:t>
      </w:r>
      <w:r w:rsidRPr="00567A84">
        <w:rPr>
          <w:rFonts w:hint="eastAsia"/>
        </w:rPr>
        <w:t>は半角英数字</w:t>
      </w:r>
      <w:r>
        <w:rPr>
          <w:rFonts w:hint="eastAsia"/>
        </w:rPr>
        <w:t>を使用し、</w:t>
      </w:r>
      <w:r w:rsidRPr="00567A84">
        <w:rPr>
          <w:rFonts w:hint="eastAsia"/>
        </w:rPr>
        <w:t>英字は小文字とする</w:t>
      </w:r>
      <w:r>
        <w:rPr>
          <w:rFonts w:hint="eastAsia"/>
        </w:rPr>
        <w:t>。</w:t>
      </w:r>
    </w:p>
    <w:p w14:paraId="3D658CEE" w14:textId="77777777" w:rsidR="008F072E" w:rsidRDefault="008F072E" w:rsidP="008F072E"/>
    <w:p w14:paraId="7BDC4C4A" w14:textId="77777777" w:rsidR="008F072E" w:rsidRDefault="008F072E" w:rsidP="008F072E">
      <w:r w:rsidRPr="00CD5772">
        <w:rPr>
          <w:rFonts w:ascii="ＭＳ ゴシック" w:eastAsia="ＭＳ ゴシック" w:hAnsi="ＭＳ ゴシック" w:hint="eastAsia"/>
          <w:b/>
        </w:rPr>
        <w:t>ファイル構造：</w:t>
      </w:r>
      <w:proofErr w:type="spellStart"/>
      <w:r w:rsidRPr="00CD5772">
        <w:rPr>
          <w:rFonts w:ascii="ＭＳ Ｐゴシック" w:eastAsia="ＭＳ Ｐゴシック" w:hAnsi="ＭＳ Ｐゴシック"/>
          <w:b/>
        </w:rPr>
        <w:t>I</w:t>
      </w:r>
      <w:r w:rsidRPr="00CD5772">
        <w:rPr>
          <w:rFonts w:ascii="ＭＳ Ｐゴシック" w:eastAsia="ＭＳ Ｐゴシック" w:hAnsi="ＭＳ Ｐゴシック" w:hint="eastAsia"/>
          <w:b/>
        </w:rPr>
        <w:t>d</w:t>
      </w:r>
      <w:r w:rsidRPr="00CD5772">
        <w:rPr>
          <w:rFonts w:ascii="ＭＳ Ｐゴシック" w:eastAsia="ＭＳ Ｐゴシック" w:hAnsi="ＭＳ Ｐゴシック" w:hint="eastAsia"/>
          <w:b/>
          <w:vertAlign w:val="subscript"/>
        </w:rPr>
        <w:t>n</w:t>
      </w:r>
      <w:proofErr w:type="spellEnd"/>
      <w:r w:rsidRPr="00CD5772">
        <w:rPr>
          <w:rFonts w:ascii="ＭＳ Ｐゴシック" w:eastAsia="ＭＳ Ｐゴシック" w:hAnsi="ＭＳ Ｐゴシック" w:hint="eastAsia"/>
          <w:b/>
        </w:rPr>
        <w:t>，</w:t>
      </w:r>
      <w:proofErr w:type="spellStart"/>
      <w:r w:rsidRPr="00CD5772">
        <w:rPr>
          <w:rFonts w:ascii="ＭＳ Ｐゴシック" w:eastAsia="ＭＳ Ｐゴシック" w:hAnsi="ＭＳ Ｐゴシック" w:hint="eastAsia"/>
          <w:b/>
        </w:rPr>
        <w:t>x</w:t>
      </w:r>
      <w:r w:rsidRPr="00CD5772">
        <w:rPr>
          <w:rFonts w:ascii="ＭＳ Ｐゴシック" w:eastAsia="ＭＳ Ｐゴシック" w:hAnsi="ＭＳ Ｐゴシック" w:hint="eastAsia"/>
          <w:b/>
          <w:vertAlign w:val="subscript"/>
        </w:rPr>
        <w:t>n</w:t>
      </w:r>
      <w:proofErr w:type="spellEnd"/>
      <w:r w:rsidRPr="00CD5772">
        <w:rPr>
          <w:rFonts w:ascii="ＭＳ Ｐゴシック" w:eastAsia="ＭＳ Ｐゴシック" w:hAnsi="ＭＳ Ｐゴシック" w:hint="eastAsia"/>
          <w:b/>
        </w:rPr>
        <w:t>，</w:t>
      </w:r>
      <w:proofErr w:type="spellStart"/>
      <w:r w:rsidRPr="00CD5772">
        <w:rPr>
          <w:rFonts w:ascii="ＭＳ Ｐゴシック" w:eastAsia="ＭＳ Ｐゴシック" w:hAnsi="ＭＳ Ｐゴシック" w:hint="eastAsia"/>
          <w:b/>
        </w:rPr>
        <w:t>y</w:t>
      </w:r>
      <w:r w:rsidRPr="00CD5772">
        <w:rPr>
          <w:rFonts w:ascii="ＭＳ Ｐゴシック" w:eastAsia="ＭＳ Ｐゴシック" w:hAnsi="ＭＳ Ｐゴシック" w:hint="eastAsia"/>
          <w:b/>
          <w:vertAlign w:val="subscript"/>
        </w:rPr>
        <w:t>n</w:t>
      </w:r>
      <w:proofErr w:type="spellEnd"/>
      <w:r w:rsidRPr="00CD5772">
        <w:rPr>
          <w:rFonts w:ascii="ＭＳ Ｐゴシック" w:eastAsia="ＭＳ Ｐゴシック" w:hAnsi="ＭＳ Ｐゴシック" w:hint="eastAsia"/>
          <w:b/>
        </w:rPr>
        <w:t>，</w:t>
      </w:r>
      <w:proofErr w:type="spellStart"/>
      <w:r w:rsidRPr="00CD5772">
        <w:rPr>
          <w:rFonts w:ascii="ＭＳ Ｐゴシック" w:eastAsia="ＭＳ Ｐゴシック" w:hAnsi="ＭＳ Ｐゴシック" w:hint="eastAsia"/>
          <w:b/>
        </w:rPr>
        <w:t>z</w:t>
      </w:r>
      <w:r w:rsidRPr="00CD5772">
        <w:rPr>
          <w:rFonts w:ascii="ＭＳ Ｐゴシック" w:eastAsia="ＭＳ Ｐゴシック" w:hAnsi="ＭＳ Ｐゴシック" w:hint="eastAsia"/>
          <w:b/>
          <w:vertAlign w:val="subscript"/>
        </w:rPr>
        <w:t>n</w:t>
      </w:r>
      <w:proofErr w:type="spellEnd"/>
      <w:r w:rsidRPr="00CD5772">
        <w:rPr>
          <w:rFonts w:ascii="ＭＳ Ｐゴシック" w:eastAsia="ＭＳ Ｐゴシック" w:hAnsi="ＭＳ Ｐゴシック" w:hint="eastAsia"/>
          <w:b/>
        </w:rPr>
        <w:t>，A</w:t>
      </w:r>
      <w:r w:rsidRPr="00CD5772">
        <w:rPr>
          <w:rFonts w:ascii="ＭＳ Ｐゴシック" w:eastAsia="ＭＳ Ｐゴシック" w:hAnsi="ＭＳ Ｐゴシック" w:hint="eastAsia"/>
          <w:b/>
          <w:vertAlign w:val="subscript"/>
        </w:rPr>
        <w:t>n</w:t>
      </w:r>
    </w:p>
    <w:p w14:paraId="4D67BE2D" w14:textId="77777777" w:rsidR="008F072E" w:rsidRPr="00C1618F" w:rsidRDefault="008F072E" w:rsidP="008F072E">
      <w:r>
        <w:rPr>
          <w:rFonts w:hint="eastAsia"/>
        </w:rPr>
        <w:t>・</w:t>
      </w:r>
      <w:proofErr w:type="spellStart"/>
      <w:r w:rsidRPr="00886000">
        <w:t>I</w:t>
      </w:r>
      <w:r w:rsidRPr="00886000">
        <w:rPr>
          <w:rFonts w:hint="eastAsia"/>
        </w:rPr>
        <w:t>d</w:t>
      </w:r>
      <w:r w:rsidRPr="00CD5772">
        <w:rPr>
          <w:rFonts w:hint="eastAsia"/>
          <w:vertAlign w:val="subscript"/>
        </w:rPr>
        <w:t>n</w:t>
      </w:r>
      <w:proofErr w:type="spellEnd"/>
      <w:r w:rsidRPr="00C1618F">
        <w:rPr>
          <w:rFonts w:hint="eastAsia"/>
        </w:rPr>
        <w:t>：</w:t>
      </w:r>
      <w:r w:rsidRPr="00C1618F">
        <w:rPr>
          <w:rFonts w:hint="eastAsia"/>
        </w:rPr>
        <w:t>ID</w:t>
      </w:r>
      <w:r w:rsidRPr="00C1618F">
        <w:rPr>
          <w:rFonts w:hint="eastAsia"/>
        </w:rPr>
        <w:t>番号（</w:t>
      </w:r>
      <w:r w:rsidRPr="00C1618F">
        <w:rPr>
          <w:rFonts w:hint="eastAsia"/>
        </w:rPr>
        <w:t>Id</w:t>
      </w:r>
      <w:r w:rsidRPr="00C1618F">
        <w:rPr>
          <w:rFonts w:hint="eastAsia"/>
        </w:rPr>
        <w:t>）</w:t>
      </w:r>
    </w:p>
    <w:p w14:paraId="1FF7919A" w14:textId="77777777" w:rsidR="008F072E" w:rsidRPr="00C1618F" w:rsidRDefault="008F072E" w:rsidP="008F072E">
      <w:r w:rsidRPr="00C1618F">
        <w:rPr>
          <w:rFonts w:hint="eastAsia"/>
        </w:rPr>
        <w:lastRenderedPageBreak/>
        <w:t>・</w:t>
      </w:r>
      <w:proofErr w:type="spellStart"/>
      <w:r w:rsidRPr="00C1618F">
        <w:rPr>
          <w:rFonts w:hint="eastAsia"/>
        </w:rPr>
        <w:t>x</w:t>
      </w:r>
      <w:r w:rsidRPr="00C1618F">
        <w:rPr>
          <w:rFonts w:hint="eastAsia"/>
          <w:vertAlign w:val="subscript"/>
        </w:rPr>
        <w:t>n</w:t>
      </w:r>
      <w:proofErr w:type="spellEnd"/>
      <w:r w:rsidRPr="00C1618F">
        <w:rPr>
          <w:rFonts w:hint="eastAsia"/>
        </w:rPr>
        <w:t>：計測点座標値（</w:t>
      </w:r>
      <w:r w:rsidRPr="00C1618F">
        <w:rPr>
          <w:rFonts w:hint="eastAsia"/>
        </w:rPr>
        <w:t>x</w:t>
      </w:r>
      <w:r w:rsidRPr="00C1618F">
        <w:rPr>
          <w:rFonts w:hint="eastAsia"/>
        </w:rPr>
        <w:t>）</w:t>
      </w:r>
    </w:p>
    <w:p w14:paraId="77997ED5" w14:textId="77777777" w:rsidR="008F072E" w:rsidRPr="00C1618F" w:rsidRDefault="008F072E" w:rsidP="008F072E">
      <w:r w:rsidRPr="00C1618F">
        <w:rPr>
          <w:rFonts w:hint="eastAsia"/>
        </w:rPr>
        <w:t>・</w:t>
      </w:r>
      <w:proofErr w:type="spellStart"/>
      <w:r w:rsidRPr="00C1618F">
        <w:rPr>
          <w:rFonts w:hint="eastAsia"/>
        </w:rPr>
        <w:t>y</w:t>
      </w:r>
      <w:r w:rsidRPr="00C1618F">
        <w:rPr>
          <w:rFonts w:hint="eastAsia"/>
          <w:vertAlign w:val="subscript"/>
        </w:rPr>
        <w:t>n</w:t>
      </w:r>
      <w:proofErr w:type="spellEnd"/>
      <w:r w:rsidRPr="00C1618F">
        <w:rPr>
          <w:rFonts w:hint="eastAsia"/>
        </w:rPr>
        <w:t>：計測点座標値（</w:t>
      </w:r>
      <w:r w:rsidRPr="00C1618F">
        <w:rPr>
          <w:rFonts w:hint="eastAsia"/>
        </w:rPr>
        <w:t>y</w:t>
      </w:r>
      <w:r w:rsidRPr="00C1618F">
        <w:rPr>
          <w:rFonts w:hint="eastAsia"/>
        </w:rPr>
        <w:t>）</w:t>
      </w:r>
    </w:p>
    <w:p w14:paraId="56A3B2EE" w14:textId="77777777" w:rsidR="008F072E" w:rsidRPr="00C1618F" w:rsidRDefault="008F072E" w:rsidP="008F072E">
      <w:r w:rsidRPr="00C1618F">
        <w:rPr>
          <w:rFonts w:hint="eastAsia"/>
        </w:rPr>
        <w:t>・</w:t>
      </w:r>
      <w:proofErr w:type="spellStart"/>
      <w:r w:rsidRPr="00C1618F">
        <w:rPr>
          <w:rFonts w:hint="eastAsia"/>
        </w:rPr>
        <w:t>z</w:t>
      </w:r>
      <w:r w:rsidRPr="00C1618F">
        <w:rPr>
          <w:rFonts w:hint="eastAsia"/>
          <w:vertAlign w:val="subscript"/>
        </w:rPr>
        <w:t>n</w:t>
      </w:r>
      <w:proofErr w:type="spellEnd"/>
      <w:r w:rsidRPr="00C1618F">
        <w:rPr>
          <w:rFonts w:hint="eastAsia"/>
        </w:rPr>
        <w:t>：標高値（</w:t>
      </w:r>
      <w:r w:rsidRPr="00C1618F">
        <w:rPr>
          <w:rFonts w:hint="eastAsia"/>
        </w:rPr>
        <w:t>z</w:t>
      </w:r>
      <w:r w:rsidRPr="00C1618F">
        <w:rPr>
          <w:rFonts w:hint="eastAsia"/>
        </w:rPr>
        <w:t>）</w:t>
      </w:r>
    </w:p>
    <w:p w14:paraId="6114308C" w14:textId="77777777" w:rsidR="008F072E" w:rsidRPr="00C1618F" w:rsidRDefault="008F072E" w:rsidP="008F072E">
      <w:r w:rsidRPr="00C1618F">
        <w:rPr>
          <w:rFonts w:hint="eastAsia"/>
        </w:rPr>
        <w:t>・</w:t>
      </w:r>
      <w:r w:rsidRPr="00C1618F">
        <w:rPr>
          <w:rFonts w:hint="eastAsia"/>
        </w:rPr>
        <w:t>A</w:t>
      </w:r>
      <w:r w:rsidRPr="00C1618F">
        <w:rPr>
          <w:rFonts w:hint="eastAsia"/>
          <w:vertAlign w:val="subscript"/>
        </w:rPr>
        <w:t>n</w:t>
      </w:r>
      <w:r w:rsidRPr="00C1618F">
        <w:rPr>
          <w:rFonts w:hint="eastAsia"/>
        </w:rPr>
        <w:t>：地表面属性値（</w:t>
      </w:r>
      <w:r w:rsidRPr="00C1618F">
        <w:rPr>
          <w:rFonts w:hint="eastAsia"/>
        </w:rPr>
        <w:t>A</w:t>
      </w:r>
      <w:r w:rsidRPr="00C1618F">
        <w:rPr>
          <w:rFonts w:hint="eastAsia"/>
        </w:rPr>
        <w:t>）</w:t>
      </w:r>
    </w:p>
    <w:p w14:paraId="5E974DC3" w14:textId="77777777" w:rsidR="008F072E" w:rsidRPr="008F072E" w:rsidRDefault="008F072E" w:rsidP="008F5E17">
      <w:pPr>
        <w:rPr>
          <w:rFonts w:ascii="ＭＳ ゴシック" w:eastAsia="ＭＳ ゴシック" w:hAnsi="ＭＳ ゴシック"/>
          <w:bCs/>
          <w:color w:val="0000FF"/>
        </w:rPr>
      </w:pPr>
    </w:p>
    <w:p w14:paraId="6D8F290C" w14:textId="77777777" w:rsidR="008F5E17" w:rsidRPr="000E281B" w:rsidRDefault="00133BB8" w:rsidP="00E55407">
      <w:pPr>
        <w:pStyle w:val="1"/>
        <w:numPr>
          <w:ilvl w:val="0"/>
          <w:numId w:val="0"/>
        </w:numPr>
        <w:pBdr>
          <w:bottom w:val="single" w:sz="12" w:space="1" w:color="666699"/>
        </w:pBdr>
        <w:spacing w:before="240"/>
      </w:pPr>
      <w:r>
        <w:t xml:space="preserve">5. </w:t>
      </w:r>
      <w:r>
        <w:rPr>
          <w:rFonts w:hint="eastAsia"/>
        </w:rPr>
        <w:t>参照系</w:t>
      </w:r>
    </w:p>
    <w:p w14:paraId="2826B130" w14:textId="77777777" w:rsidR="008F5E17" w:rsidRPr="000E281B" w:rsidRDefault="00133BB8" w:rsidP="00E55407">
      <w:pPr>
        <w:pStyle w:val="2"/>
        <w:numPr>
          <w:ilvl w:val="0"/>
          <w:numId w:val="0"/>
        </w:numPr>
        <w:pBdr>
          <w:bottom w:val="single" w:sz="8" w:space="1" w:color="666699"/>
        </w:pBdr>
        <w:spacing w:before="240"/>
      </w:pPr>
      <w:r>
        <w:t xml:space="preserve">5.1. </w:t>
      </w:r>
      <w:r>
        <w:rPr>
          <w:rFonts w:hint="eastAsia"/>
        </w:rPr>
        <w:t>空間参照系</w:t>
      </w:r>
    </w:p>
    <w:p w14:paraId="6F6853C7" w14:textId="013B1AE9" w:rsidR="008F5E17" w:rsidRPr="000E281B" w:rsidRDefault="00133BB8" w:rsidP="008F5E17">
      <w:pPr>
        <w:rPr>
          <w:rFonts w:ascii="ＭＳ ゴシック" w:eastAsia="ＭＳ ゴシック" w:hAnsi="ＭＳ ゴシック"/>
          <w:color w:val="FF0000"/>
          <w:szCs w:val="21"/>
        </w:rPr>
      </w:pPr>
      <w:r>
        <w:rPr>
          <w:rFonts w:ascii="ＭＳ 明朝" w:hAnsi="ＭＳ 明朝" w:hint="eastAsia"/>
        </w:rPr>
        <w:t>参照系識別子：</w:t>
      </w:r>
      <w:r>
        <w:rPr>
          <w:rFonts w:ascii="ＭＳ 明朝" w:hAnsi="ＭＳ 明朝"/>
        </w:rPr>
        <w:t>JGD20</w:t>
      </w:r>
      <w:r w:rsidR="004E5AEC">
        <w:rPr>
          <w:rFonts w:ascii="ＭＳ 明朝" w:hAnsi="ＭＳ 明朝" w:hint="eastAsia"/>
        </w:rPr>
        <w:t>24</w:t>
      </w:r>
      <w:r w:rsidR="00044B9D">
        <w:rPr>
          <w:rFonts w:ascii="ＭＳ 明朝" w:hAnsi="ＭＳ 明朝" w:hint="eastAsia"/>
        </w:rPr>
        <w:t>，</w:t>
      </w:r>
      <w:r w:rsidR="00044B9D" w:rsidRPr="00044B9D">
        <w:rPr>
          <w:rFonts w:ascii="ＭＳ 明朝" w:hAnsi="ＭＳ 明朝" w:hint="eastAsia"/>
          <w:color w:val="FF0000"/>
        </w:rPr>
        <w:t>TP</w:t>
      </w:r>
      <w:r>
        <w:rPr>
          <w:rFonts w:ascii="ＭＳ 明朝" w:hAnsi="ＭＳ 明朝"/>
        </w:rPr>
        <w:t xml:space="preserve"> / </w:t>
      </w:r>
      <w:r>
        <w:rPr>
          <w:rFonts w:ascii="ＭＳ 明朝" w:hAnsi="ＭＳ 明朝" w:hint="eastAsia"/>
          <w:color w:val="FF0000"/>
        </w:rPr>
        <w:t>○</w:t>
      </w:r>
      <w:r>
        <w:rPr>
          <w:rFonts w:ascii="ＭＳ 明朝" w:hAnsi="ＭＳ 明朝"/>
          <w:color w:val="FF0000"/>
        </w:rPr>
        <w:t>(X, Y)</w:t>
      </w:r>
      <w:r>
        <w:rPr>
          <w:rFonts w:ascii="ＭＳ 明朝" w:hAnsi="ＭＳ 明朝"/>
        </w:rPr>
        <w:t>, H</w:t>
      </w:r>
      <w:r w:rsidR="004E5AEC">
        <w:rPr>
          <w:rFonts w:ascii="ＭＳ 明朝" w:hAnsi="ＭＳ 明朝" w:hint="eastAsia"/>
        </w:rPr>
        <w:t xml:space="preserve">　</w:t>
      </w:r>
      <w:r w:rsidR="004E5AEC" w:rsidRPr="004E5AEC">
        <w:rPr>
          <w:rFonts w:ascii="ＭＳ 明朝" w:hAnsi="ＭＳ 明朝" w:hint="eastAsia"/>
        </w:rPr>
        <w:t>JGD2024は、平成23年10月21日時点の測量法施行令（昭和24年政令第322号）第2条及び第3条を典拠とする。</w:t>
      </w:r>
    </w:p>
    <w:p w14:paraId="1062F53A" w14:textId="0B62D2D6" w:rsidR="00044B9D" w:rsidRPr="000E281B" w:rsidRDefault="00133BB8" w:rsidP="008F5E17">
      <w:pPr>
        <w:rPr>
          <w:rFonts w:ascii="ＭＳ 明朝" w:hAnsi="ＭＳ 明朝"/>
        </w:rPr>
      </w:pPr>
      <w:r>
        <w:rPr>
          <w:rFonts w:ascii="ＭＳ ゴシック" w:eastAsia="ＭＳ ゴシック" w:hAnsi="ＭＳ ゴシック" w:hint="eastAsia"/>
          <w:color w:val="0000FF"/>
        </w:rPr>
        <w:t>（</w:t>
      </w:r>
      <w:r w:rsidR="004B726B">
        <w:rPr>
          <w:rFonts w:ascii="ＭＳ ゴシック" w:eastAsia="ＭＳ ゴシック" w:hAnsi="ＭＳ ゴシック" w:hint="eastAsia"/>
          <w:color w:val="0000FF"/>
        </w:rPr>
        <w:t>〇には座標系番号を記載する。</w:t>
      </w:r>
      <w:r>
        <w:rPr>
          <w:rFonts w:ascii="ＭＳ ゴシック" w:eastAsia="ＭＳ ゴシック" w:hAnsi="ＭＳ ゴシック" w:hint="eastAsia"/>
          <w:color w:val="0000FF"/>
        </w:rPr>
        <w:t>通常は</w:t>
      </w:r>
      <w:r>
        <w:rPr>
          <w:rFonts w:ascii="ＭＳ ゴシック" w:eastAsia="ＭＳ ゴシック" w:hAnsi="ＭＳ ゴシック"/>
          <w:color w:val="0000FF"/>
        </w:rPr>
        <w:t>JGD20</w:t>
      </w:r>
      <w:r w:rsidR="004E5AEC">
        <w:rPr>
          <w:rFonts w:ascii="ＭＳ ゴシック" w:eastAsia="ＭＳ ゴシック" w:hAnsi="ＭＳ ゴシック" w:hint="eastAsia"/>
          <w:color w:val="0000FF"/>
        </w:rPr>
        <w:t>24</w:t>
      </w:r>
      <w:r>
        <w:rPr>
          <w:rFonts w:ascii="ＭＳ ゴシック" w:eastAsia="ＭＳ ゴシック" w:hAnsi="ＭＳ ゴシック"/>
          <w:color w:val="0000FF"/>
        </w:rPr>
        <w:t>/平面直角座標系</w:t>
      </w:r>
      <w:r w:rsidR="004B726B">
        <w:rPr>
          <w:rFonts w:ascii="ＭＳ ゴシック" w:eastAsia="ＭＳ ゴシック" w:hAnsi="ＭＳ ゴシック" w:hint="eastAsia"/>
          <w:color w:val="0000FF"/>
        </w:rPr>
        <w:t>〇</w:t>
      </w:r>
      <w:r>
        <w:rPr>
          <w:rFonts w:ascii="ＭＳ ゴシック" w:eastAsia="ＭＳ ゴシック" w:hAnsi="ＭＳ ゴシック"/>
          <w:color w:val="0000FF"/>
        </w:rPr>
        <w:t>（X,Y）またはJGD20</w:t>
      </w:r>
      <w:r w:rsidR="004E5AEC">
        <w:rPr>
          <w:rFonts w:ascii="ＭＳ ゴシック" w:eastAsia="ＭＳ ゴシック" w:hAnsi="ＭＳ ゴシック" w:hint="eastAsia"/>
          <w:color w:val="0000FF"/>
        </w:rPr>
        <w:t>24</w:t>
      </w:r>
      <w:r>
        <w:rPr>
          <w:rFonts w:ascii="ＭＳ ゴシック" w:eastAsia="ＭＳ ゴシック" w:hAnsi="ＭＳ ゴシック"/>
          <w:color w:val="0000FF"/>
        </w:rPr>
        <w:t>/（B,L）と、標高Hを用いる</w:t>
      </w:r>
      <w:r w:rsidR="00044B9D">
        <w:rPr>
          <w:rFonts w:ascii="ＭＳ ゴシック" w:eastAsia="ＭＳ ゴシック" w:hAnsi="ＭＳ ゴシック" w:hint="eastAsia"/>
          <w:color w:val="0000FF"/>
        </w:rPr>
        <w:t>。また、標高の基準面（平均海面等）を定義する</w:t>
      </w:r>
      <w:r w:rsidR="007945D1">
        <w:rPr>
          <w:rFonts w:ascii="ＭＳ ゴシック" w:eastAsia="ＭＳ ゴシック" w:hAnsi="ＭＳ ゴシック" w:hint="eastAsia"/>
          <w:color w:val="0000FF"/>
        </w:rPr>
        <w:t>。</w:t>
      </w:r>
      <w:bookmarkStart w:id="1" w:name="_Hlk201074366"/>
      <w:r w:rsidR="00FC66F8">
        <w:rPr>
          <w:rFonts w:ascii="ＭＳ ゴシック" w:eastAsia="ＭＳ ゴシック" w:hAnsi="ＭＳ ゴシック" w:hint="eastAsia"/>
          <w:color w:val="0000FF"/>
        </w:rPr>
        <w:t>各基準面の識別子は</w:t>
      </w:r>
      <w:r w:rsidR="00FC66F8" w:rsidRPr="00B21A3E">
        <w:rPr>
          <w:rFonts w:ascii="ＭＳ ゴシック" w:eastAsia="ＭＳ ゴシック" w:hAnsi="ＭＳ ゴシック"/>
          <w:color w:val="0000FF"/>
        </w:rPr>
        <w:t>地理空間データ製品仕様書作成マニュアル JPGIS 2014版</w:t>
      </w:r>
      <w:r w:rsidR="00FC66F8">
        <w:rPr>
          <w:rFonts w:ascii="ＭＳ ゴシック" w:eastAsia="ＭＳ ゴシック" w:hAnsi="ＭＳ ゴシック" w:hint="eastAsia"/>
          <w:color w:val="0000FF"/>
        </w:rPr>
        <w:t>を参照のこと。</w:t>
      </w:r>
      <w:bookmarkEnd w:id="1"/>
      <w:r w:rsidR="007945D1">
        <w:rPr>
          <w:rFonts w:ascii="ＭＳ ゴシック" w:eastAsia="ＭＳ ゴシック" w:hAnsi="ＭＳ ゴシック" w:hint="eastAsia"/>
          <w:color w:val="0000FF"/>
        </w:rPr>
        <w:t>東京湾平均海面の場合はTP</w:t>
      </w:r>
      <w:r w:rsidR="004B726B">
        <w:rPr>
          <w:rFonts w:ascii="ＭＳ ゴシック" w:eastAsia="ＭＳ ゴシック" w:hAnsi="ＭＳ ゴシック" w:hint="eastAsia"/>
          <w:color w:val="0000FF"/>
        </w:rPr>
        <w:t>もしくは省略可</w:t>
      </w:r>
      <w:r w:rsidR="00044B9D">
        <w:rPr>
          <w:rFonts w:ascii="ＭＳ ゴシック" w:eastAsia="ＭＳ ゴシック" w:hAnsi="ＭＳ ゴシック"/>
          <w:color w:val="0000FF"/>
        </w:rPr>
        <w:t>）</w:t>
      </w:r>
    </w:p>
    <w:p w14:paraId="3F667655" w14:textId="77777777" w:rsidR="008F5E17" w:rsidRPr="000E281B" w:rsidRDefault="00133BB8" w:rsidP="00E55407">
      <w:pPr>
        <w:pStyle w:val="2"/>
        <w:numPr>
          <w:ilvl w:val="0"/>
          <w:numId w:val="0"/>
        </w:numPr>
        <w:pBdr>
          <w:bottom w:val="single" w:sz="8" w:space="1" w:color="666699"/>
        </w:pBdr>
        <w:spacing w:before="240"/>
        <w:ind w:left="2"/>
      </w:pPr>
      <w:r>
        <w:t xml:space="preserve">5.2. </w:t>
      </w:r>
      <w:r>
        <w:rPr>
          <w:rFonts w:hint="eastAsia"/>
        </w:rPr>
        <w:t>時間参照系</w:t>
      </w:r>
    </w:p>
    <w:p w14:paraId="58D66090" w14:textId="77777777" w:rsidR="00D96E46" w:rsidRPr="000E281B" w:rsidRDefault="00133BB8" w:rsidP="008F5E17">
      <w:pPr>
        <w:jc w:val="left"/>
        <w:rPr>
          <w:rFonts w:ascii="ＭＳ 明朝" w:hAnsi="ＭＳ 明朝"/>
        </w:rPr>
      </w:pPr>
      <w:r>
        <w:rPr>
          <w:rFonts w:ascii="ＭＳ 明朝" w:hAnsi="ＭＳ 明朝" w:hint="eastAsia"/>
        </w:rPr>
        <w:t>参照系識別子：</w:t>
      </w:r>
      <w:r>
        <w:rPr>
          <w:rFonts w:ascii="ＭＳ 明朝" w:hAnsi="ＭＳ 明朝"/>
        </w:rPr>
        <w:t>GC / JST</w:t>
      </w:r>
    </w:p>
    <w:p w14:paraId="33434B4E" w14:textId="77777777" w:rsidR="009B7C29" w:rsidRPr="000E281B" w:rsidRDefault="00133BB8" w:rsidP="008F5E17">
      <w:pPr>
        <w:jc w:val="left"/>
        <w:rPr>
          <w:rFonts w:ascii="ＭＳ ゴシック" w:eastAsia="ＭＳ ゴシック" w:hAnsi="ＭＳ ゴシック"/>
          <w:color w:val="FF0000"/>
          <w:szCs w:val="21"/>
        </w:rPr>
      </w:pPr>
      <w:r>
        <w:rPr>
          <w:rFonts w:ascii="ＭＳ ゴシック" w:eastAsia="ＭＳ ゴシック" w:hAnsi="ＭＳ ゴシック" w:hint="eastAsia"/>
          <w:color w:val="0000FF"/>
        </w:rPr>
        <w:t>（通常は</w:t>
      </w:r>
      <w:r>
        <w:rPr>
          <w:rFonts w:ascii="ＭＳ ゴシック" w:eastAsia="ＭＳ ゴシック" w:hAnsi="ＭＳ ゴシック"/>
          <w:color w:val="0000FF"/>
        </w:rPr>
        <w:t>GC（西暦）/JST（日本標準時）を用いる。和暦の場合はJC、協定世界時の場合はUTC）</w:t>
      </w:r>
    </w:p>
    <w:p w14:paraId="37ACC4C1" w14:textId="77777777" w:rsidR="008F5E17" w:rsidRPr="000E281B" w:rsidRDefault="008F5E17" w:rsidP="00E55407">
      <w:pPr>
        <w:pStyle w:val="1"/>
        <w:numPr>
          <w:ilvl w:val="0"/>
          <w:numId w:val="0"/>
        </w:numPr>
        <w:pBdr>
          <w:bottom w:val="single" w:sz="12" w:space="1" w:color="666699"/>
        </w:pBdr>
        <w:spacing w:before="240"/>
      </w:pPr>
      <w:r w:rsidRPr="000E281B">
        <w:rPr>
          <w:rFonts w:hint="eastAsia"/>
        </w:rPr>
        <w:t xml:space="preserve">6. </w:t>
      </w:r>
      <w:r w:rsidRPr="000E281B">
        <w:rPr>
          <w:rFonts w:hint="eastAsia"/>
        </w:rPr>
        <w:t>データ品質</w:t>
      </w:r>
    </w:p>
    <w:p w14:paraId="7A04FCA6" w14:textId="77777777" w:rsidR="008F072E" w:rsidRPr="00205D87" w:rsidRDefault="008F072E" w:rsidP="008F072E"/>
    <w:p w14:paraId="2C5D52A9" w14:textId="77777777" w:rsidR="008F072E" w:rsidRDefault="008F072E" w:rsidP="008F072E">
      <w:pPr>
        <w:pStyle w:val="2"/>
        <w:numPr>
          <w:ilvl w:val="0"/>
          <w:numId w:val="0"/>
        </w:numPr>
        <w:shd w:val="clear" w:color="auto" w:fill="CCCCCC"/>
      </w:pPr>
      <w:r>
        <w:rPr>
          <w:rFonts w:hint="eastAsia"/>
        </w:rPr>
        <w:t>完全性・過剰</w:t>
      </w:r>
    </w:p>
    <w:p w14:paraId="1338D5AB" w14:textId="77777777" w:rsidR="008F072E" w:rsidRDefault="008F072E" w:rsidP="008F072E"/>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8F072E" w:rsidRPr="00120F2A" w14:paraId="085894F0" w14:textId="77777777" w:rsidTr="0046228A">
        <w:tc>
          <w:tcPr>
            <w:tcW w:w="2000" w:type="dxa"/>
            <w:tcBorders>
              <w:bottom w:val="single" w:sz="4" w:space="0" w:color="auto"/>
            </w:tcBorders>
            <w:shd w:val="pct10" w:color="auto" w:fill="auto"/>
          </w:tcPr>
          <w:p w14:paraId="0669C469" w14:textId="77777777" w:rsidR="008F072E" w:rsidRPr="00120F2A" w:rsidRDefault="008F072E" w:rsidP="0046228A">
            <w:pPr>
              <w:rPr>
                <w:sz w:val="20"/>
              </w:rPr>
            </w:pPr>
            <w:r w:rsidRPr="00120F2A">
              <w:rPr>
                <w:rFonts w:hint="eastAsia"/>
                <w:sz w:val="20"/>
              </w:rPr>
              <w:t>データ品質適用範囲</w:t>
            </w:r>
          </w:p>
        </w:tc>
        <w:tc>
          <w:tcPr>
            <w:tcW w:w="6080" w:type="dxa"/>
            <w:shd w:val="clear" w:color="auto" w:fill="auto"/>
          </w:tcPr>
          <w:p w14:paraId="22A0A7F8" w14:textId="77777777" w:rsidR="008F072E" w:rsidRPr="00205D87" w:rsidRDefault="008F072E" w:rsidP="0046228A">
            <w:pPr>
              <w:rPr>
                <w:rFonts w:ascii="ＭＳ 明朝" w:hAnsi="ＭＳ 明朝"/>
                <w:sz w:val="20"/>
              </w:rPr>
            </w:pPr>
            <w:r>
              <w:rPr>
                <w:rFonts w:hint="eastAsia"/>
                <w:sz w:val="20"/>
              </w:rPr>
              <w:t>数値標高モデル</w:t>
            </w:r>
          </w:p>
        </w:tc>
      </w:tr>
      <w:tr w:rsidR="008F072E" w:rsidRPr="00120F2A" w14:paraId="331FA7E9" w14:textId="77777777" w:rsidTr="0046228A">
        <w:tc>
          <w:tcPr>
            <w:tcW w:w="2000" w:type="dxa"/>
            <w:tcBorders>
              <w:bottom w:val="single" w:sz="4" w:space="0" w:color="auto"/>
            </w:tcBorders>
            <w:shd w:val="pct10" w:color="auto" w:fill="auto"/>
          </w:tcPr>
          <w:p w14:paraId="4956655F" w14:textId="77777777" w:rsidR="008F072E" w:rsidRPr="00120F2A" w:rsidRDefault="008F072E" w:rsidP="0046228A">
            <w:pPr>
              <w:rPr>
                <w:sz w:val="20"/>
              </w:rPr>
            </w:pPr>
            <w:r w:rsidRPr="00120F2A">
              <w:rPr>
                <w:rFonts w:hint="eastAsia"/>
                <w:sz w:val="20"/>
              </w:rPr>
              <w:t>データ品質評価尺度</w:t>
            </w:r>
          </w:p>
        </w:tc>
        <w:tc>
          <w:tcPr>
            <w:tcW w:w="6080" w:type="dxa"/>
            <w:shd w:val="clear" w:color="auto" w:fill="auto"/>
          </w:tcPr>
          <w:p w14:paraId="127BD178" w14:textId="77777777" w:rsidR="008F072E" w:rsidRPr="00843AA9" w:rsidRDefault="008F072E" w:rsidP="0046228A">
            <w:pPr>
              <w:rPr>
                <w:rFonts w:ascii="ＭＳ 明朝" w:hAnsi="ＭＳ 明朝"/>
                <w:sz w:val="20"/>
              </w:rPr>
            </w:pPr>
            <w:r w:rsidRPr="00BF7439">
              <w:rPr>
                <w:rFonts w:hint="eastAsia"/>
                <w:sz w:val="20"/>
              </w:rPr>
              <w:t>過剰</w:t>
            </w:r>
            <w:r>
              <w:rPr>
                <w:rFonts w:hint="eastAsia"/>
                <w:sz w:val="20"/>
              </w:rPr>
              <w:t>取得データ</w:t>
            </w:r>
            <w:r w:rsidRPr="00BF7439">
              <w:rPr>
                <w:rFonts w:hint="eastAsia"/>
                <w:sz w:val="20"/>
              </w:rPr>
              <w:t>の</w:t>
            </w:r>
            <w:r>
              <w:rPr>
                <w:rFonts w:hint="eastAsia"/>
                <w:sz w:val="20"/>
              </w:rPr>
              <w:t>有無</w:t>
            </w:r>
            <w:r w:rsidRPr="00BF7439">
              <w:rPr>
                <w:rFonts w:hint="eastAsia"/>
                <w:sz w:val="20"/>
              </w:rPr>
              <w:t>を</w:t>
            </w:r>
            <w:r>
              <w:rPr>
                <w:rFonts w:hint="eastAsia"/>
                <w:sz w:val="20"/>
              </w:rPr>
              <w:t>評価</w:t>
            </w:r>
            <w:r w:rsidRPr="00BF7439">
              <w:rPr>
                <w:rFonts w:hint="eastAsia"/>
                <w:sz w:val="20"/>
              </w:rPr>
              <w:t>する。</w:t>
            </w:r>
          </w:p>
        </w:tc>
      </w:tr>
      <w:tr w:rsidR="008F072E" w:rsidRPr="00120F2A" w14:paraId="6772E3B1" w14:textId="77777777" w:rsidTr="0046228A">
        <w:tc>
          <w:tcPr>
            <w:tcW w:w="2000" w:type="dxa"/>
            <w:tcBorders>
              <w:bottom w:val="single" w:sz="4" w:space="0" w:color="auto"/>
            </w:tcBorders>
            <w:shd w:val="pct10" w:color="auto" w:fill="auto"/>
          </w:tcPr>
          <w:p w14:paraId="60795BC7" w14:textId="77777777" w:rsidR="008F072E" w:rsidRPr="00120F2A" w:rsidRDefault="008F072E" w:rsidP="0046228A">
            <w:pPr>
              <w:rPr>
                <w:sz w:val="20"/>
              </w:rPr>
            </w:pPr>
            <w:r w:rsidRPr="00120F2A">
              <w:rPr>
                <w:rFonts w:hint="eastAsia"/>
                <w:sz w:val="20"/>
              </w:rPr>
              <w:t>データ品質評価手法</w:t>
            </w:r>
          </w:p>
        </w:tc>
        <w:tc>
          <w:tcPr>
            <w:tcW w:w="6080" w:type="dxa"/>
            <w:shd w:val="clear" w:color="auto" w:fill="auto"/>
          </w:tcPr>
          <w:p w14:paraId="2AC2BBBC" w14:textId="77777777" w:rsidR="008F072E" w:rsidRDefault="008F072E" w:rsidP="0046228A">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0BA8D7FE" w14:textId="77777777" w:rsidR="008F072E" w:rsidRPr="00205D87" w:rsidRDefault="008F072E" w:rsidP="0046228A">
            <w:pPr>
              <w:rPr>
                <w:rFonts w:ascii="ＭＳ 明朝" w:hAnsi="ＭＳ 明朝"/>
                <w:sz w:val="20"/>
              </w:rPr>
            </w:pPr>
            <w:r w:rsidRPr="00BF7439">
              <w:rPr>
                <w:rFonts w:hint="eastAsia"/>
                <w:sz w:val="20"/>
              </w:rPr>
              <w:t>グリッド</w:t>
            </w:r>
            <w:r>
              <w:rPr>
                <w:rFonts w:hint="eastAsia"/>
                <w:sz w:val="20"/>
              </w:rPr>
              <w:t>データが過剰に取得されていないか</w:t>
            </w:r>
            <w:r w:rsidRPr="00BF7439">
              <w:rPr>
                <w:rFonts w:hint="eastAsia"/>
                <w:sz w:val="20"/>
              </w:rPr>
              <w:t>検査</w:t>
            </w:r>
            <w:r>
              <w:rPr>
                <w:rFonts w:hint="eastAsia"/>
                <w:sz w:val="20"/>
              </w:rPr>
              <w:t>し、過剰取得の箇所を数える。</w:t>
            </w:r>
          </w:p>
        </w:tc>
      </w:tr>
      <w:tr w:rsidR="008F072E" w:rsidRPr="00120F2A" w14:paraId="0B5E42BC" w14:textId="77777777" w:rsidTr="0046228A">
        <w:tc>
          <w:tcPr>
            <w:tcW w:w="2000" w:type="dxa"/>
            <w:shd w:val="pct10" w:color="auto" w:fill="auto"/>
          </w:tcPr>
          <w:p w14:paraId="3D95F4E3" w14:textId="77777777" w:rsidR="008F072E" w:rsidRPr="00120F2A" w:rsidRDefault="008F072E" w:rsidP="0046228A">
            <w:pPr>
              <w:rPr>
                <w:sz w:val="20"/>
              </w:rPr>
            </w:pPr>
            <w:r w:rsidRPr="00120F2A">
              <w:rPr>
                <w:rFonts w:hint="eastAsia"/>
                <w:sz w:val="20"/>
              </w:rPr>
              <w:t>適合品質水準</w:t>
            </w:r>
          </w:p>
        </w:tc>
        <w:tc>
          <w:tcPr>
            <w:tcW w:w="6080" w:type="dxa"/>
            <w:shd w:val="clear" w:color="auto" w:fill="auto"/>
          </w:tcPr>
          <w:p w14:paraId="3CE07E68" w14:textId="77777777" w:rsidR="008F072E" w:rsidRPr="00205D87" w:rsidRDefault="008F072E" w:rsidP="0046228A">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3A32EFCD" w14:textId="77777777" w:rsidR="008F072E" w:rsidRDefault="008F072E" w:rsidP="008F072E"/>
    <w:p w14:paraId="4F266C94" w14:textId="77777777" w:rsidR="008F072E" w:rsidRDefault="008F072E" w:rsidP="008F072E">
      <w:pPr>
        <w:pStyle w:val="2"/>
        <w:numPr>
          <w:ilvl w:val="0"/>
          <w:numId w:val="0"/>
        </w:numPr>
        <w:shd w:val="clear" w:color="auto" w:fill="CCCCCC"/>
        <w:ind w:left="14"/>
      </w:pPr>
      <w:r>
        <w:rPr>
          <w:rFonts w:hint="eastAsia"/>
        </w:rPr>
        <w:t>完全性・漏れ</w:t>
      </w:r>
    </w:p>
    <w:p w14:paraId="10205331" w14:textId="77777777" w:rsidR="008F072E" w:rsidRDefault="008F072E" w:rsidP="008F072E"/>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8F072E" w:rsidRPr="00120F2A" w14:paraId="0661CFCF" w14:textId="77777777" w:rsidTr="0046228A">
        <w:tc>
          <w:tcPr>
            <w:tcW w:w="2000" w:type="dxa"/>
            <w:tcBorders>
              <w:bottom w:val="single" w:sz="4" w:space="0" w:color="auto"/>
            </w:tcBorders>
            <w:shd w:val="pct10" w:color="auto" w:fill="auto"/>
          </w:tcPr>
          <w:p w14:paraId="43244815" w14:textId="77777777" w:rsidR="008F072E" w:rsidRPr="00120F2A" w:rsidRDefault="008F072E" w:rsidP="0046228A">
            <w:pPr>
              <w:rPr>
                <w:sz w:val="20"/>
              </w:rPr>
            </w:pPr>
            <w:r w:rsidRPr="00120F2A">
              <w:rPr>
                <w:rFonts w:hint="eastAsia"/>
                <w:sz w:val="20"/>
              </w:rPr>
              <w:t>データ品質適用範囲</w:t>
            </w:r>
          </w:p>
        </w:tc>
        <w:tc>
          <w:tcPr>
            <w:tcW w:w="6080" w:type="dxa"/>
            <w:shd w:val="clear" w:color="auto" w:fill="auto"/>
          </w:tcPr>
          <w:p w14:paraId="61EE19D4" w14:textId="77777777" w:rsidR="008F072E" w:rsidRPr="009B769C" w:rsidRDefault="008F072E" w:rsidP="0046228A">
            <w:pPr>
              <w:rPr>
                <w:rFonts w:ascii="ＭＳ 明朝" w:hAnsi="ＭＳ 明朝"/>
                <w:sz w:val="20"/>
              </w:rPr>
            </w:pPr>
            <w:r>
              <w:rPr>
                <w:rFonts w:hint="eastAsia"/>
                <w:sz w:val="20"/>
              </w:rPr>
              <w:t>数値標高モデル</w:t>
            </w:r>
          </w:p>
        </w:tc>
      </w:tr>
      <w:tr w:rsidR="008F072E" w:rsidRPr="00120F2A" w14:paraId="1A4AB2A9" w14:textId="77777777" w:rsidTr="0046228A">
        <w:tc>
          <w:tcPr>
            <w:tcW w:w="2000" w:type="dxa"/>
            <w:tcBorders>
              <w:bottom w:val="single" w:sz="4" w:space="0" w:color="auto"/>
            </w:tcBorders>
            <w:shd w:val="pct10" w:color="auto" w:fill="auto"/>
          </w:tcPr>
          <w:p w14:paraId="716DD9FD" w14:textId="77777777" w:rsidR="008F072E" w:rsidRPr="00120F2A" w:rsidRDefault="008F072E" w:rsidP="0046228A">
            <w:pPr>
              <w:rPr>
                <w:sz w:val="20"/>
              </w:rPr>
            </w:pPr>
            <w:r w:rsidRPr="00120F2A">
              <w:rPr>
                <w:rFonts w:hint="eastAsia"/>
                <w:sz w:val="20"/>
              </w:rPr>
              <w:t>データ品質評価尺度</w:t>
            </w:r>
          </w:p>
        </w:tc>
        <w:tc>
          <w:tcPr>
            <w:tcW w:w="6080" w:type="dxa"/>
            <w:shd w:val="clear" w:color="auto" w:fill="auto"/>
          </w:tcPr>
          <w:p w14:paraId="1E50BC0B" w14:textId="77777777" w:rsidR="008F072E" w:rsidRDefault="008F072E" w:rsidP="0046228A">
            <w:pPr>
              <w:rPr>
                <w:rFonts w:ascii="ＭＳ 明朝" w:hAnsi="ＭＳ 明朝"/>
                <w:sz w:val="20"/>
              </w:rPr>
            </w:pPr>
            <w:r>
              <w:rPr>
                <w:rFonts w:hint="eastAsia"/>
                <w:sz w:val="20"/>
              </w:rPr>
              <w:t>取得漏れデータ</w:t>
            </w:r>
            <w:r w:rsidRPr="00BF7439">
              <w:rPr>
                <w:rFonts w:hint="eastAsia"/>
                <w:sz w:val="20"/>
              </w:rPr>
              <w:t>の</w:t>
            </w:r>
            <w:r>
              <w:rPr>
                <w:rFonts w:hint="eastAsia"/>
                <w:sz w:val="20"/>
              </w:rPr>
              <w:t>有無</w:t>
            </w:r>
            <w:r w:rsidRPr="00BF7439">
              <w:rPr>
                <w:rFonts w:hint="eastAsia"/>
                <w:sz w:val="20"/>
              </w:rPr>
              <w:t>を</w:t>
            </w:r>
            <w:r>
              <w:rPr>
                <w:rFonts w:hint="eastAsia"/>
                <w:sz w:val="20"/>
              </w:rPr>
              <w:t>評価</w:t>
            </w:r>
            <w:r w:rsidRPr="00BF7439">
              <w:rPr>
                <w:rFonts w:hint="eastAsia"/>
                <w:sz w:val="20"/>
              </w:rPr>
              <w:t>する。</w:t>
            </w:r>
          </w:p>
        </w:tc>
      </w:tr>
      <w:tr w:rsidR="008F072E" w:rsidRPr="00120F2A" w14:paraId="720D266C" w14:textId="77777777" w:rsidTr="0046228A">
        <w:tc>
          <w:tcPr>
            <w:tcW w:w="2000" w:type="dxa"/>
            <w:tcBorders>
              <w:bottom w:val="single" w:sz="4" w:space="0" w:color="auto"/>
            </w:tcBorders>
            <w:shd w:val="pct10" w:color="auto" w:fill="auto"/>
          </w:tcPr>
          <w:p w14:paraId="3EB4CDDE" w14:textId="77777777" w:rsidR="008F072E" w:rsidRPr="00120F2A" w:rsidRDefault="008F072E" w:rsidP="0046228A">
            <w:pPr>
              <w:rPr>
                <w:sz w:val="20"/>
              </w:rPr>
            </w:pPr>
            <w:r w:rsidRPr="00120F2A">
              <w:rPr>
                <w:rFonts w:hint="eastAsia"/>
                <w:sz w:val="20"/>
              </w:rPr>
              <w:lastRenderedPageBreak/>
              <w:t>データ品質評価手法</w:t>
            </w:r>
          </w:p>
        </w:tc>
        <w:tc>
          <w:tcPr>
            <w:tcW w:w="6080" w:type="dxa"/>
            <w:shd w:val="clear" w:color="auto" w:fill="auto"/>
          </w:tcPr>
          <w:p w14:paraId="394A9AA3" w14:textId="77777777" w:rsidR="008F072E" w:rsidRDefault="008F072E" w:rsidP="0046228A">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7E1B22A6" w14:textId="77777777" w:rsidR="008F072E" w:rsidRPr="00117DD3" w:rsidRDefault="008F072E" w:rsidP="0046228A">
            <w:pPr>
              <w:rPr>
                <w:rFonts w:ascii="ＭＳ 明朝" w:hAnsi="ＭＳ 明朝"/>
                <w:sz w:val="20"/>
              </w:rPr>
            </w:pPr>
            <w:r w:rsidRPr="00BF7439">
              <w:rPr>
                <w:rFonts w:hint="eastAsia"/>
                <w:sz w:val="20"/>
              </w:rPr>
              <w:t>グリッド</w:t>
            </w:r>
            <w:r>
              <w:rPr>
                <w:rFonts w:hint="eastAsia"/>
                <w:sz w:val="20"/>
              </w:rPr>
              <w:t>データ</w:t>
            </w:r>
            <w:r w:rsidRPr="00BF7439">
              <w:rPr>
                <w:rFonts w:hint="eastAsia"/>
                <w:sz w:val="20"/>
              </w:rPr>
              <w:t>が不足</w:t>
            </w:r>
            <w:r>
              <w:rPr>
                <w:rFonts w:hint="eastAsia"/>
                <w:sz w:val="20"/>
              </w:rPr>
              <w:t>していないか</w:t>
            </w:r>
            <w:r w:rsidRPr="00BF7439">
              <w:rPr>
                <w:rFonts w:hint="eastAsia"/>
                <w:sz w:val="20"/>
              </w:rPr>
              <w:t>検査</w:t>
            </w:r>
            <w:r>
              <w:rPr>
                <w:rFonts w:hint="eastAsia"/>
                <w:sz w:val="20"/>
              </w:rPr>
              <w:t>し、取得漏れの箇所を数える。</w:t>
            </w:r>
          </w:p>
        </w:tc>
      </w:tr>
      <w:tr w:rsidR="008F072E" w:rsidRPr="00120F2A" w14:paraId="31B043A3" w14:textId="77777777" w:rsidTr="0046228A">
        <w:tc>
          <w:tcPr>
            <w:tcW w:w="2000" w:type="dxa"/>
            <w:shd w:val="pct10" w:color="auto" w:fill="auto"/>
          </w:tcPr>
          <w:p w14:paraId="7D8801A1" w14:textId="77777777" w:rsidR="008F072E" w:rsidRPr="00120F2A" w:rsidRDefault="008F072E" w:rsidP="0046228A">
            <w:pPr>
              <w:rPr>
                <w:sz w:val="20"/>
              </w:rPr>
            </w:pPr>
            <w:r w:rsidRPr="00120F2A">
              <w:rPr>
                <w:rFonts w:hint="eastAsia"/>
                <w:sz w:val="20"/>
              </w:rPr>
              <w:t>適合品質水準</w:t>
            </w:r>
          </w:p>
        </w:tc>
        <w:tc>
          <w:tcPr>
            <w:tcW w:w="6080" w:type="dxa"/>
            <w:shd w:val="clear" w:color="auto" w:fill="auto"/>
          </w:tcPr>
          <w:p w14:paraId="65B37C31" w14:textId="77777777" w:rsidR="008F072E" w:rsidRPr="00126E64" w:rsidRDefault="008F072E" w:rsidP="0046228A">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521F83E7" w14:textId="77777777" w:rsidR="008F072E" w:rsidRDefault="008F072E" w:rsidP="008F072E"/>
    <w:p w14:paraId="1E141DE5" w14:textId="77777777" w:rsidR="008F072E" w:rsidRDefault="008F072E" w:rsidP="008F072E">
      <w:pPr>
        <w:pStyle w:val="2"/>
        <w:numPr>
          <w:ilvl w:val="0"/>
          <w:numId w:val="0"/>
        </w:numPr>
        <w:shd w:val="clear" w:color="auto" w:fill="CCCCCC"/>
        <w:ind w:left="14"/>
      </w:pPr>
      <w:r>
        <w:rPr>
          <w:rFonts w:hint="eastAsia"/>
        </w:rPr>
        <w:t>論理一貫性・書式一貫性</w:t>
      </w:r>
    </w:p>
    <w:p w14:paraId="04CBA007" w14:textId="77777777" w:rsidR="008F072E" w:rsidRDefault="008F072E" w:rsidP="008F072E"/>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8F072E" w:rsidRPr="00120F2A" w14:paraId="64CE599E" w14:textId="77777777" w:rsidTr="0046228A">
        <w:tc>
          <w:tcPr>
            <w:tcW w:w="2000" w:type="dxa"/>
            <w:tcBorders>
              <w:bottom w:val="single" w:sz="4" w:space="0" w:color="auto"/>
            </w:tcBorders>
            <w:shd w:val="pct10" w:color="auto" w:fill="auto"/>
          </w:tcPr>
          <w:p w14:paraId="12C6EB1C" w14:textId="77777777" w:rsidR="008F072E" w:rsidRPr="00120F2A" w:rsidRDefault="008F072E" w:rsidP="0046228A">
            <w:pPr>
              <w:rPr>
                <w:sz w:val="20"/>
              </w:rPr>
            </w:pPr>
            <w:r w:rsidRPr="00120F2A">
              <w:rPr>
                <w:rFonts w:hint="eastAsia"/>
                <w:sz w:val="20"/>
              </w:rPr>
              <w:t>データ品質適用範囲</w:t>
            </w:r>
          </w:p>
        </w:tc>
        <w:tc>
          <w:tcPr>
            <w:tcW w:w="6080" w:type="dxa"/>
            <w:shd w:val="clear" w:color="auto" w:fill="auto"/>
          </w:tcPr>
          <w:p w14:paraId="74365E58" w14:textId="77777777" w:rsidR="008F072E" w:rsidRPr="009B769C" w:rsidRDefault="008F072E" w:rsidP="0046228A">
            <w:pPr>
              <w:rPr>
                <w:rFonts w:ascii="ＭＳ 明朝" w:hAnsi="ＭＳ 明朝"/>
                <w:sz w:val="20"/>
              </w:rPr>
            </w:pPr>
            <w:r>
              <w:rPr>
                <w:rFonts w:hint="eastAsia"/>
                <w:sz w:val="20"/>
              </w:rPr>
              <w:t>数値標高モデル</w:t>
            </w:r>
          </w:p>
        </w:tc>
      </w:tr>
      <w:tr w:rsidR="008F072E" w:rsidRPr="00120F2A" w14:paraId="1DC81DAE" w14:textId="77777777" w:rsidTr="0046228A">
        <w:tc>
          <w:tcPr>
            <w:tcW w:w="2000" w:type="dxa"/>
            <w:tcBorders>
              <w:bottom w:val="single" w:sz="4" w:space="0" w:color="auto"/>
            </w:tcBorders>
            <w:shd w:val="pct10" w:color="auto" w:fill="auto"/>
          </w:tcPr>
          <w:p w14:paraId="5B50E1C8" w14:textId="77777777" w:rsidR="008F072E" w:rsidRPr="00120F2A" w:rsidRDefault="008F072E" w:rsidP="0046228A">
            <w:pPr>
              <w:rPr>
                <w:sz w:val="20"/>
              </w:rPr>
            </w:pPr>
            <w:r w:rsidRPr="00120F2A">
              <w:rPr>
                <w:rFonts w:hint="eastAsia"/>
                <w:sz w:val="20"/>
              </w:rPr>
              <w:t>データ品質評価尺度</w:t>
            </w:r>
          </w:p>
        </w:tc>
        <w:tc>
          <w:tcPr>
            <w:tcW w:w="6080" w:type="dxa"/>
            <w:shd w:val="clear" w:color="auto" w:fill="auto"/>
          </w:tcPr>
          <w:p w14:paraId="48F29843" w14:textId="77777777" w:rsidR="008F072E" w:rsidRPr="009B769C" w:rsidRDefault="008F072E" w:rsidP="0046228A">
            <w:pPr>
              <w:rPr>
                <w:rFonts w:ascii="ＭＳ 明朝" w:hAnsi="ＭＳ 明朝"/>
                <w:sz w:val="20"/>
              </w:rPr>
            </w:pPr>
            <w:r>
              <w:rPr>
                <w:rFonts w:hint="eastAsia"/>
                <w:sz w:val="20"/>
              </w:rPr>
              <w:t>数値標高モデル</w:t>
            </w:r>
            <w:r>
              <w:rPr>
                <w:rFonts w:ascii="ＭＳ 明朝" w:hAnsi="ＭＳ 明朝" w:hint="eastAsia"/>
                <w:sz w:val="20"/>
              </w:rPr>
              <w:t>の配布形式（データフォーマット）が、規定された形式に適合しているか評価する。</w:t>
            </w:r>
          </w:p>
        </w:tc>
      </w:tr>
      <w:tr w:rsidR="008F072E" w:rsidRPr="00120F2A" w14:paraId="655AA5A1" w14:textId="77777777" w:rsidTr="0046228A">
        <w:tc>
          <w:tcPr>
            <w:tcW w:w="2000" w:type="dxa"/>
            <w:tcBorders>
              <w:bottom w:val="single" w:sz="4" w:space="0" w:color="auto"/>
            </w:tcBorders>
            <w:shd w:val="pct10" w:color="auto" w:fill="auto"/>
          </w:tcPr>
          <w:p w14:paraId="21275FCC" w14:textId="77777777" w:rsidR="008F072E" w:rsidRPr="00120F2A" w:rsidRDefault="008F072E" w:rsidP="0046228A">
            <w:pPr>
              <w:rPr>
                <w:sz w:val="20"/>
              </w:rPr>
            </w:pPr>
            <w:r w:rsidRPr="00120F2A">
              <w:rPr>
                <w:rFonts w:hint="eastAsia"/>
                <w:sz w:val="20"/>
              </w:rPr>
              <w:t>データ品質評価手法</w:t>
            </w:r>
          </w:p>
        </w:tc>
        <w:tc>
          <w:tcPr>
            <w:tcW w:w="6080" w:type="dxa"/>
            <w:shd w:val="clear" w:color="auto" w:fill="auto"/>
          </w:tcPr>
          <w:p w14:paraId="7E92E8CD" w14:textId="77777777" w:rsidR="008F072E" w:rsidRDefault="008F072E" w:rsidP="0046228A">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64F9FC8D" w14:textId="77777777" w:rsidR="008F072E" w:rsidRPr="009B769C" w:rsidRDefault="008F072E" w:rsidP="0046228A">
            <w:pPr>
              <w:rPr>
                <w:rFonts w:ascii="ＭＳ 明朝" w:hAnsi="ＭＳ 明朝"/>
                <w:sz w:val="20"/>
              </w:rPr>
            </w:pPr>
            <w:r>
              <w:rPr>
                <w:rFonts w:hint="eastAsia"/>
                <w:sz w:val="20"/>
              </w:rPr>
              <w:t>数値標高モデル</w:t>
            </w:r>
            <w:r>
              <w:rPr>
                <w:rFonts w:ascii="ＭＳ 明朝" w:hAnsi="ＭＳ 明朝" w:hint="eastAsia"/>
                <w:sz w:val="20"/>
              </w:rPr>
              <w:t>のうち、規定された配布形式（データフォーマット）に適合していない箇所を数える。</w:t>
            </w:r>
          </w:p>
        </w:tc>
      </w:tr>
      <w:tr w:rsidR="008F072E" w:rsidRPr="00120F2A" w14:paraId="5E4631A4" w14:textId="77777777" w:rsidTr="0046228A">
        <w:tc>
          <w:tcPr>
            <w:tcW w:w="2000" w:type="dxa"/>
            <w:shd w:val="pct10" w:color="auto" w:fill="auto"/>
          </w:tcPr>
          <w:p w14:paraId="61910DB8" w14:textId="77777777" w:rsidR="008F072E" w:rsidRPr="00120F2A" w:rsidRDefault="008F072E" w:rsidP="0046228A">
            <w:pPr>
              <w:rPr>
                <w:sz w:val="20"/>
              </w:rPr>
            </w:pPr>
            <w:r w:rsidRPr="00120F2A">
              <w:rPr>
                <w:rFonts w:hint="eastAsia"/>
                <w:sz w:val="20"/>
              </w:rPr>
              <w:t>適合品質水準</w:t>
            </w:r>
          </w:p>
        </w:tc>
        <w:tc>
          <w:tcPr>
            <w:tcW w:w="6080" w:type="dxa"/>
            <w:shd w:val="clear" w:color="auto" w:fill="auto"/>
          </w:tcPr>
          <w:p w14:paraId="14C82BD4" w14:textId="77777777" w:rsidR="008F072E" w:rsidRPr="009B769C" w:rsidRDefault="008F072E" w:rsidP="0046228A">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45EB414F" w14:textId="77777777" w:rsidR="008F072E" w:rsidRDefault="008F072E" w:rsidP="008F072E"/>
    <w:p w14:paraId="6D3560A4" w14:textId="77777777" w:rsidR="008F072E" w:rsidRDefault="008F072E" w:rsidP="008F072E"/>
    <w:p w14:paraId="33C977D4" w14:textId="77777777" w:rsidR="008F072E" w:rsidRDefault="008F072E" w:rsidP="008F072E"/>
    <w:p w14:paraId="5306CA6B" w14:textId="77777777" w:rsidR="008F072E" w:rsidRDefault="008F072E" w:rsidP="008F072E">
      <w:pPr>
        <w:pStyle w:val="2"/>
        <w:numPr>
          <w:ilvl w:val="0"/>
          <w:numId w:val="0"/>
        </w:numPr>
        <w:shd w:val="clear" w:color="auto" w:fill="CCCCCC"/>
        <w:ind w:left="14"/>
      </w:pPr>
      <w:r>
        <w:rPr>
          <w:rFonts w:hint="eastAsia"/>
        </w:rPr>
        <w:t>論理一貫性・概念一貫性</w:t>
      </w:r>
    </w:p>
    <w:p w14:paraId="469052DF" w14:textId="77777777" w:rsidR="008F072E" w:rsidRDefault="008F072E" w:rsidP="008F072E"/>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8F072E" w:rsidRPr="00120F2A" w14:paraId="0605F97B" w14:textId="77777777" w:rsidTr="0046228A">
        <w:tc>
          <w:tcPr>
            <w:tcW w:w="2000" w:type="dxa"/>
            <w:tcBorders>
              <w:bottom w:val="single" w:sz="4" w:space="0" w:color="auto"/>
            </w:tcBorders>
            <w:shd w:val="pct10" w:color="auto" w:fill="auto"/>
          </w:tcPr>
          <w:p w14:paraId="29C81359" w14:textId="77777777" w:rsidR="008F072E" w:rsidRPr="00120F2A" w:rsidRDefault="008F072E" w:rsidP="0046228A">
            <w:pPr>
              <w:rPr>
                <w:sz w:val="20"/>
              </w:rPr>
            </w:pPr>
            <w:r w:rsidRPr="00120F2A">
              <w:rPr>
                <w:rFonts w:hint="eastAsia"/>
                <w:sz w:val="20"/>
              </w:rPr>
              <w:t>データ品質適用範囲</w:t>
            </w:r>
          </w:p>
        </w:tc>
        <w:tc>
          <w:tcPr>
            <w:tcW w:w="6080" w:type="dxa"/>
            <w:shd w:val="clear" w:color="auto" w:fill="auto"/>
          </w:tcPr>
          <w:p w14:paraId="7B9B0B1B" w14:textId="77777777" w:rsidR="008F072E" w:rsidRPr="009B769C" w:rsidRDefault="008F072E" w:rsidP="0046228A">
            <w:pPr>
              <w:rPr>
                <w:rFonts w:ascii="ＭＳ 明朝" w:hAnsi="ＭＳ 明朝"/>
                <w:sz w:val="20"/>
              </w:rPr>
            </w:pPr>
            <w:r>
              <w:rPr>
                <w:rFonts w:hint="eastAsia"/>
                <w:sz w:val="20"/>
              </w:rPr>
              <w:t>数値標高モデル</w:t>
            </w:r>
          </w:p>
        </w:tc>
      </w:tr>
      <w:tr w:rsidR="008F072E" w:rsidRPr="00120F2A" w14:paraId="4EE3E51A" w14:textId="77777777" w:rsidTr="0046228A">
        <w:tc>
          <w:tcPr>
            <w:tcW w:w="2000" w:type="dxa"/>
            <w:tcBorders>
              <w:bottom w:val="single" w:sz="4" w:space="0" w:color="auto"/>
            </w:tcBorders>
            <w:shd w:val="pct10" w:color="auto" w:fill="auto"/>
          </w:tcPr>
          <w:p w14:paraId="2E40A21A" w14:textId="77777777" w:rsidR="008F072E" w:rsidRPr="00120F2A" w:rsidRDefault="008F072E" w:rsidP="0046228A">
            <w:pPr>
              <w:rPr>
                <w:sz w:val="20"/>
              </w:rPr>
            </w:pPr>
            <w:r w:rsidRPr="00120F2A">
              <w:rPr>
                <w:rFonts w:hint="eastAsia"/>
                <w:sz w:val="20"/>
              </w:rPr>
              <w:t>データ品質評価尺度</w:t>
            </w:r>
          </w:p>
        </w:tc>
        <w:tc>
          <w:tcPr>
            <w:tcW w:w="6080" w:type="dxa"/>
            <w:shd w:val="clear" w:color="auto" w:fill="auto"/>
          </w:tcPr>
          <w:p w14:paraId="00977EB0" w14:textId="77777777" w:rsidR="008F072E" w:rsidRDefault="008F072E" w:rsidP="0046228A">
            <w:pPr>
              <w:rPr>
                <w:rFonts w:ascii="ＭＳ 明朝" w:hAnsi="ＭＳ 明朝"/>
                <w:sz w:val="20"/>
              </w:rPr>
            </w:pPr>
            <w:r>
              <w:rPr>
                <w:rFonts w:hint="eastAsia"/>
                <w:sz w:val="20"/>
              </w:rPr>
              <w:t>数値標高モデル</w:t>
            </w:r>
            <w:r>
              <w:rPr>
                <w:rFonts w:ascii="ＭＳ 明朝" w:hAnsi="ＭＳ 明朝" w:hint="eastAsia"/>
                <w:sz w:val="20"/>
              </w:rPr>
              <w:t>のデータ型が、</w:t>
            </w:r>
            <w:r w:rsidRPr="009B769C">
              <w:rPr>
                <w:rFonts w:ascii="ＭＳ 明朝" w:hAnsi="ＭＳ 明朝" w:hint="eastAsia"/>
                <w:sz w:val="20"/>
              </w:rPr>
              <w:t>応用スキーマ</w:t>
            </w:r>
            <w:r>
              <w:rPr>
                <w:rFonts w:ascii="ＭＳ 明朝" w:hAnsi="ＭＳ 明朝" w:hint="eastAsia"/>
                <w:sz w:val="20"/>
              </w:rPr>
              <w:t>で規定された型に適合しているか評価する。</w:t>
            </w:r>
          </w:p>
        </w:tc>
      </w:tr>
      <w:tr w:rsidR="008F072E" w:rsidRPr="00120F2A" w14:paraId="792AFB25" w14:textId="77777777" w:rsidTr="0046228A">
        <w:tc>
          <w:tcPr>
            <w:tcW w:w="2000" w:type="dxa"/>
            <w:tcBorders>
              <w:bottom w:val="single" w:sz="4" w:space="0" w:color="auto"/>
            </w:tcBorders>
            <w:shd w:val="pct10" w:color="auto" w:fill="auto"/>
          </w:tcPr>
          <w:p w14:paraId="17D8F502" w14:textId="77777777" w:rsidR="008F072E" w:rsidRPr="00120F2A" w:rsidRDefault="008F072E" w:rsidP="0046228A">
            <w:pPr>
              <w:rPr>
                <w:sz w:val="20"/>
              </w:rPr>
            </w:pPr>
            <w:r w:rsidRPr="00120F2A">
              <w:rPr>
                <w:rFonts w:hint="eastAsia"/>
                <w:sz w:val="20"/>
              </w:rPr>
              <w:t>データ品質評価手法</w:t>
            </w:r>
          </w:p>
        </w:tc>
        <w:tc>
          <w:tcPr>
            <w:tcW w:w="6080" w:type="dxa"/>
            <w:shd w:val="clear" w:color="auto" w:fill="auto"/>
          </w:tcPr>
          <w:p w14:paraId="793C1581" w14:textId="77777777" w:rsidR="008F072E" w:rsidRDefault="008F072E" w:rsidP="0046228A">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1111F685" w14:textId="77777777" w:rsidR="008F072E" w:rsidRPr="009B769C" w:rsidRDefault="008F072E" w:rsidP="0046228A">
            <w:pPr>
              <w:rPr>
                <w:rFonts w:ascii="ＭＳ 明朝" w:hAnsi="ＭＳ 明朝"/>
                <w:sz w:val="20"/>
              </w:rPr>
            </w:pPr>
            <w:r>
              <w:rPr>
                <w:rFonts w:hint="eastAsia"/>
                <w:sz w:val="20"/>
              </w:rPr>
              <w:t>数値標高モデル</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で規定されたデータ型に適合していない箇所を数える。</w:t>
            </w:r>
          </w:p>
        </w:tc>
      </w:tr>
      <w:tr w:rsidR="008F072E" w:rsidRPr="00120F2A" w14:paraId="57B065FE" w14:textId="77777777" w:rsidTr="0046228A">
        <w:tc>
          <w:tcPr>
            <w:tcW w:w="2000" w:type="dxa"/>
            <w:shd w:val="pct10" w:color="auto" w:fill="auto"/>
          </w:tcPr>
          <w:p w14:paraId="00F1A871" w14:textId="77777777" w:rsidR="008F072E" w:rsidRPr="00120F2A" w:rsidRDefault="008F072E" w:rsidP="0046228A">
            <w:pPr>
              <w:rPr>
                <w:sz w:val="20"/>
              </w:rPr>
            </w:pPr>
            <w:r w:rsidRPr="00120F2A">
              <w:rPr>
                <w:rFonts w:hint="eastAsia"/>
                <w:sz w:val="20"/>
              </w:rPr>
              <w:t>適合品質水準</w:t>
            </w:r>
          </w:p>
        </w:tc>
        <w:tc>
          <w:tcPr>
            <w:tcW w:w="6080" w:type="dxa"/>
            <w:shd w:val="clear" w:color="auto" w:fill="auto"/>
          </w:tcPr>
          <w:p w14:paraId="51D79D0A" w14:textId="77777777" w:rsidR="008F072E" w:rsidRPr="007D2142" w:rsidRDefault="008F072E" w:rsidP="0046228A">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2545B304" w14:textId="77777777" w:rsidR="008F072E" w:rsidRDefault="008F072E" w:rsidP="008F072E"/>
    <w:p w14:paraId="7DF16FF3" w14:textId="77777777" w:rsidR="008F072E" w:rsidRDefault="008F072E" w:rsidP="008F072E">
      <w:pPr>
        <w:pStyle w:val="2"/>
        <w:numPr>
          <w:ilvl w:val="0"/>
          <w:numId w:val="0"/>
        </w:numPr>
        <w:shd w:val="clear" w:color="auto" w:fill="CCCCCC"/>
        <w:ind w:left="14"/>
      </w:pPr>
      <w:r>
        <w:rPr>
          <w:rFonts w:hint="eastAsia"/>
        </w:rPr>
        <w:t>論理一貫性・定義域一貫性</w:t>
      </w:r>
    </w:p>
    <w:p w14:paraId="3260B2C4" w14:textId="77777777" w:rsidR="008F072E" w:rsidRDefault="008F072E" w:rsidP="008F072E"/>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8F072E" w:rsidRPr="00120F2A" w14:paraId="7ED93A01" w14:textId="77777777" w:rsidTr="0046228A">
        <w:tc>
          <w:tcPr>
            <w:tcW w:w="2000" w:type="dxa"/>
            <w:tcBorders>
              <w:bottom w:val="single" w:sz="4" w:space="0" w:color="auto"/>
            </w:tcBorders>
            <w:shd w:val="pct10" w:color="auto" w:fill="auto"/>
          </w:tcPr>
          <w:p w14:paraId="42B6DBD9" w14:textId="77777777" w:rsidR="008F072E" w:rsidRPr="00120F2A" w:rsidRDefault="008F072E" w:rsidP="0046228A">
            <w:pPr>
              <w:rPr>
                <w:sz w:val="20"/>
              </w:rPr>
            </w:pPr>
            <w:r w:rsidRPr="00120F2A">
              <w:rPr>
                <w:rFonts w:hint="eastAsia"/>
                <w:sz w:val="20"/>
              </w:rPr>
              <w:t>データ品質適用範囲</w:t>
            </w:r>
          </w:p>
        </w:tc>
        <w:tc>
          <w:tcPr>
            <w:tcW w:w="6080" w:type="dxa"/>
            <w:shd w:val="clear" w:color="auto" w:fill="auto"/>
          </w:tcPr>
          <w:p w14:paraId="7C1CFB14" w14:textId="77777777" w:rsidR="008F072E" w:rsidRPr="009B769C" w:rsidRDefault="008F072E" w:rsidP="0046228A">
            <w:pPr>
              <w:rPr>
                <w:rFonts w:ascii="ＭＳ 明朝" w:hAnsi="ＭＳ 明朝"/>
                <w:sz w:val="20"/>
              </w:rPr>
            </w:pPr>
            <w:r>
              <w:rPr>
                <w:rFonts w:hint="eastAsia"/>
                <w:sz w:val="20"/>
              </w:rPr>
              <w:t>数値標高モデル</w:t>
            </w:r>
          </w:p>
        </w:tc>
      </w:tr>
      <w:tr w:rsidR="008F072E" w:rsidRPr="00120F2A" w14:paraId="53D26D01" w14:textId="77777777" w:rsidTr="0046228A">
        <w:tc>
          <w:tcPr>
            <w:tcW w:w="2000" w:type="dxa"/>
            <w:tcBorders>
              <w:bottom w:val="single" w:sz="4" w:space="0" w:color="auto"/>
            </w:tcBorders>
            <w:shd w:val="pct10" w:color="auto" w:fill="auto"/>
          </w:tcPr>
          <w:p w14:paraId="6E932F6C" w14:textId="77777777" w:rsidR="008F072E" w:rsidRPr="00120F2A" w:rsidRDefault="008F072E" w:rsidP="0046228A">
            <w:pPr>
              <w:rPr>
                <w:sz w:val="20"/>
              </w:rPr>
            </w:pPr>
            <w:r w:rsidRPr="00120F2A">
              <w:rPr>
                <w:rFonts w:hint="eastAsia"/>
                <w:sz w:val="20"/>
              </w:rPr>
              <w:t>データ品質評価尺度</w:t>
            </w:r>
          </w:p>
        </w:tc>
        <w:tc>
          <w:tcPr>
            <w:tcW w:w="6080" w:type="dxa"/>
            <w:shd w:val="clear" w:color="auto" w:fill="auto"/>
          </w:tcPr>
          <w:p w14:paraId="1F8F3434" w14:textId="77777777" w:rsidR="008F072E" w:rsidRPr="00CA0DAC" w:rsidRDefault="008F072E" w:rsidP="0046228A">
            <w:pPr>
              <w:rPr>
                <w:rFonts w:ascii="ＭＳ 明朝" w:hAnsi="ＭＳ 明朝"/>
                <w:sz w:val="20"/>
              </w:rPr>
            </w:pPr>
            <w:r>
              <w:rPr>
                <w:rFonts w:hint="eastAsia"/>
                <w:sz w:val="20"/>
              </w:rPr>
              <w:t>数値標高モデル</w:t>
            </w:r>
            <w:r>
              <w:rPr>
                <w:rFonts w:ascii="ＭＳ 明朝" w:hAnsi="ＭＳ 明朝" w:hint="eastAsia"/>
                <w:sz w:val="20"/>
              </w:rPr>
              <w:t>の内容が、</w:t>
            </w:r>
            <w:r w:rsidRPr="009B769C">
              <w:rPr>
                <w:rFonts w:ascii="ＭＳ 明朝" w:hAnsi="ＭＳ 明朝" w:hint="eastAsia"/>
                <w:sz w:val="20"/>
              </w:rPr>
              <w:t>応用スキーマ</w:t>
            </w:r>
            <w:r>
              <w:rPr>
                <w:rFonts w:ascii="ＭＳ 明朝" w:hAnsi="ＭＳ 明朝" w:hint="eastAsia"/>
                <w:sz w:val="20"/>
              </w:rPr>
              <w:t>文書で規定された定義域内であるか評価する。</w:t>
            </w:r>
          </w:p>
        </w:tc>
      </w:tr>
      <w:tr w:rsidR="008F072E" w:rsidRPr="00120F2A" w14:paraId="2CA1E5D7" w14:textId="77777777" w:rsidTr="0046228A">
        <w:tc>
          <w:tcPr>
            <w:tcW w:w="2000" w:type="dxa"/>
            <w:tcBorders>
              <w:bottom w:val="single" w:sz="4" w:space="0" w:color="auto"/>
            </w:tcBorders>
            <w:shd w:val="pct10" w:color="auto" w:fill="auto"/>
          </w:tcPr>
          <w:p w14:paraId="4AACAF75" w14:textId="77777777" w:rsidR="008F072E" w:rsidRPr="00120F2A" w:rsidRDefault="008F072E" w:rsidP="0046228A">
            <w:pPr>
              <w:rPr>
                <w:sz w:val="20"/>
              </w:rPr>
            </w:pPr>
            <w:r w:rsidRPr="00120F2A">
              <w:rPr>
                <w:rFonts w:hint="eastAsia"/>
                <w:sz w:val="20"/>
              </w:rPr>
              <w:t>データ品質評価手法</w:t>
            </w:r>
          </w:p>
        </w:tc>
        <w:tc>
          <w:tcPr>
            <w:tcW w:w="6080" w:type="dxa"/>
            <w:shd w:val="clear" w:color="auto" w:fill="auto"/>
          </w:tcPr>
          <w:p w14:paraId="5DD3EB27" w14:textId="77777777" w:rsidR="008F072E" w:rsidRDefault="008F072E" w:rsidP="0046228A">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25F1143B" w14:textId="77777777" w:rsidR="008F072E" w:rsidRPr="009B769C" w:rsidRDefault="008F072E" w:rsidP="0046228A">
            <w:pPr>
              <w:rPr>
                <w:rFonts w:ascii="ＭＳ 明朝" w:hAnsi="ＭＳ 明朝"/>
                <w:sz w:val="20"/>
              </w:rPr>
            </w:pPr>
            <w:r>
              <w:rPr>
                <w:rFonts w:hint="eastAsia"/>
                <w:sz w:val="20"/>
              </w:rPr>
              <w:lastRenderedPageBreak/>
              <w:t>数値標高モデル</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文書の定義域に含まれていない箇所を数える。</w:t>
            </w:r>
          </w:p>
        </w:tc>
      </w:tr>
      <w:tr w:rsidR="008F072E" w:rsidRPr="00120F2A" w14:paraId="063F2C34" w14:textId="77777777" w:rsidTr="0046228A">
        <w:tc>
          <w:tcPr>
            <w:tcW w:w="2000" w:type="dxa"/>
            <w:shd w:val="pct10" w:color="auto" w:fill="auto"/>
          </w:tcPr>
          <w:p w14:paraId="59FB2ABE" w14:textId="77777777" w:rsidR="008F072E" w:rsidRPr="00120F2A" w:rsidRDefault="008F072E" w:rsidP="0046228A">
            <w:pPr>
              <w:rPr>
                <w:sz w:val="20"/>
              </w:rPr>
            </w:pPr>
            <w:r w:rsidRPr="00120F2A">
              <w:rPr>
                <w:rFonts w:hint="eastAsia"/>
                <w:sz w:val="20"/>
              </w:rPr>
              <w:lastRenderedPageBreak/>
              <w:t>適合品質水準</w:t>
            </w:r>
          </w:p>
        </w:tc>
        <w:tc>
          <w:tcPr>
            <w:tcW w:w="6080" w:type="dxa"/>
            <w:shd w:val="clear" w:color="auto" w:fill="auto"/>
          </w:tcPr>
          <w:p w14:paraId="13A3995C" w14:textId="77777777" w:rsidR="008F072E" w:rsidRPr="00E43B08" w:rsidRDefault="008F072E" w:rsidP="0046228A">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408F68D5" w14:textId="77777777" w:rsidR="008F072E" w:rsidRDefault="008F072E" w:rsidP="008F072E"/>
    <w:p w14:paraId="58B59815" w14:textId="77777777" w:rsidR="008F072E" w:rsidRDefault="008F072E" w:rsidP="008F072E">
      <w:pPr>
        <w:pStyle w:val="2"/>
        <w:numPr>
          <w:ilvl w:val="0"/>
          <w:numId w:val="0"/>
        </w:numPr>
        <w:shd w:val="clear" w:color="auto" w:fill="CCCCCC"/>
        <w:ind w:left="14"/>
      </w:pPr>
      <w:r>
        <w:rPr>
          <w:rFonts w:hint="eastAsia"/>
        </w:rPr>
        <w:t>位置正確度</w:t>
      </w:r>
    </w:p>
    <w:p w14:paraId="49983C43" w14:textId="77777777" w:rsidR="008F072E" w:rsidRDefault="008F072E" w:rsidP="008F072E"/>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8F072E" w:rsidRPr="00120F2A" w14:paraId="5C781DFF" w14:textId="77777777" w:rsidTr="0046228A">
        <w:tc>
          <w:tcPr>
            <w:tcW w:w="2000" w:type="dxa"/>
            <w:tcBorders>
              <w:bottom w:val="single" w:sz="4" w:space="0" w:color="auto"/>
            </w:tcBorders>
            <w:shd w:val="pct10" w:color="auto" w:fill="auto"/>
          </w:tcPr>
          <w:p w14:paraId="704CBFFC" w14:textId="77777777" w:rsidR="008F072E" w:rsidRPr="00120F2A" w:rsidRDefault="008F072E" w:rsidP="0046228A">
            <w:pPr>
              <w:rPr>
                <w:sz w:val="20"/>
              </w:rPr>
            </w:pPr>
            <w:r w:rsidRPr="00120F2A">
              <w:rPr>
                <w:rFonts w:hint="eastAsia"/>
                <w:sz w:val="20"/>
              </w:rPr>
              <w:t>データ品質適用範囲</w:t>
            </w:r>
          </w:p>
        </w:tc>
        <w:tc>
          <w:tcPr>
            <w:tcW w:w="6080" w:type="dxa"/>
            <w:shd w:val="clear" w:color="auto" w:fill="auto"/>
          </w:tcPr>
          <w:p w14:paraId="4B6E2B18" w14:textId="77777777" w:rsidR="008F072E" w:rsidRPr="00A04C3C" w:rsidRDefault="008F072E" w:rsidP="0046228A">
            <w:pPr>
              <w:rPr>
                <w:rFonts w:ascii="ＭＳ 明朝" w:hAnsi="ＭＳ 明朝"/>
                <w:sz w:val="20"/>
              </w:rPr>
            </w:pPr>
            <w:r>
              <w:rPr>
                <w:rFonts w:hint="eastAsia"/>
                <w:sz w:val="20"/>
              </w:rPr>
              <w:t>数値標高モデル</w:t>
            </w:r>
          </w:p>
        </w:tc>
      </w:tr>
      <w:tr w:rsidR="008F072E" w:rsidRPr="00120F2A" w14:paraId="42964D0D" w14:textId="77777777" w:rsidTr="0046228A">
        <w:tc>
          <w:tcPr>
            <w:tcW w:w="2000" w:type="dxa"/>
            <w:tcBorders>
              <w:bottom w:val="single" w:sz="4" w:space="0" w:color="auto"/>
            </w:tcBorders>
            <w:shd w:val="pct10" w:color="auto" w:fill="auto"/>
          </w:tcPr>
          <w:p w14:paraId="07239728" w14:textId="77777777" w:rsidR="008F072E" w:rsidRPr="00120F2A" w:rsidRDefault="008F072E" w:rsidP="0046228A">
            <w:pPr>
              <w:rPr>
                <w:sz w:val="20"/>
              </w:rPr>
            </w:pPr>
            <w:r w:rsidRPr="00120F2A">
              <w:rPr>
                <w:rFonts w:hint="eastAsia"/>
                <w:sz w:val="20"/>
              </w:rPr>
              <w:t>データ品質評価尺度</w:t>
            </w:r>
          </w:p>
        </w:tc>
        <w:tc>
          <w:tcPr>
            <w:tcW w:w="6080" w:type="dxa"/>
            <w:shd w:val="clear" w:color="auto" w:fill="auto"/>
          </w:tcPr>
          <w:p w14:paraId="7B6A92FF" w14:textId="77777777" w:rsidR="008F072E" w:rsidRPr="00C61F28" w:rsidRDefault="008F072E" w:rsidP="0046228A">
            <w:pPr>
              <w:rPr>
                <w:rFonts w:ascii="ＭＳ 明朝" w:hAnsi="ＭＳ 明朝"/>
                <w:sz w:val="20"/>
              </w:rPr>
            </w:pPr>
            <w:r>
              <w:rPr>
                <w:rFonts w:ascii="ＭＳ 明朝" w:hAnsi="ＭＳ 明朝" w:hint="eastAsia"/>
                <w:sz w:val="20"/>
              </w:rPr>
              <w:t>標高値の精度が、規定された許容範囲内であるか評価する。</w:t>
            </w:r>
          </w:p>
        </w:tc>
      </w:tr>
      <w:tr w:rsidR="008F072E" w:rsidRPr="00120F2A" w14:paraId="5E7780C7" w14:textId="77777777" w:rsidTr="0046228A">
        <w:tc>
          <w:tcPr>
            <w:tcW w:w="2000" w:type="dxa"/>
            <w:tcBorders>
              <w:bottom w:val="single" w:sz="4" w:space="0" w:color="auto"/>
            </w:tcBorders>
            <w:shd w:val="pct10" w:color="auto" w:fill="auto"/>
          </w:tcPr>
          <w:p w14:paraId="1B16D4DA" w14:textId="77777777" w:rsidR="008F072E" w:rsidRPr="00120F2A" w:rsidRDefault="008F072E" w:rsidP="0046228A">
            <w:pPr>
              <w:rPr>
                <w:sz w:val="20"/>
              </w:rPr>
            </w:pPr>
            <w:r w:rsidRPr="00120F2A">
              <w:rPr>
                <w:rFonts w:hint="eastAsia"/>
                <w:sz w:val="20"/>
              </w:rPr>
              <w:t>データ品質評価手法</w:t>
            </w:r>
          </w:p>
        </w:tc>
        <w:tc>
          <w:tcPr>
            <w:tcW w:w="6080" w:type="dxa"/>
            <w:shd w:val="clear" w:color="auto" w:fill="auto"/>
          </w:tcPr>
          <w:p w14:paraId="55F05C9A" w14:textId="77777777" w:rsidR="008F072E" w:rsidRPr="00A04C3C" w:rsidRDefault="008F072E" w:rsidP="0046228A">
            <w:pPr>
              <w:jc w:val="left"/>
              <w:rPr>
                <w:rFonts w:ascii="ＭＳ 明朝" w:hAnsi="ＭＳ 明朝"/>
                <w:sz w:val="20"/>
              </w:rPr>
            </w:pPr>
            <w:r w:rsidRPr="00120F2A">
              <w:rPr>
                <w:rFonts w:hint="eastAsia"/>
                <w:sz w:val="20"/>
              </w:rPr>
              <w:t>(</w:t>
            </w:r>
            <w:r w:rsidRPr="00A04C3C">
              <w:rPr>
                <w:rFonts w:ascii="ＭＳ 明朝" w:hAnsi="ＭＳ 明朝" w:hint="eastAsia"/>
                <w:sz w:val="20"/>
              </w:rPr>
              <w:t>全数検査）</w:t>
            </w:r>
          </w:p>
          <w:p w14:paraId="011D5CA3" w14:textId="77777777" w:rsidR="008F072E" w:rsidRPr="00C61F28" w:rsidRDefault="008F072E" w:rsidP="0046228A">
            <w:pPr>
              <w:jc w:val="left"/>
              <w:rPr>
                <w:sz w:val="20"/>
              </w:rPr>
            </w:pPr>
            <w:r>
              <w:rPr>
                <w:rFonts w:ascii="ＭＳ 明朝" w:hAnsi="ＭＳ 明朝" w:hint="eastAsia"/>
                <w:sz w:val="20"/>
              </w:rPr>
              <w:t>作業規程に基づき検査を実施する。</w:t>
            </w:r>
          </w:p>
        </w:tc>
      </w:tr>
      <w:tr w:rsidR="008F072E" w:rsidRPr="00120F2A" w14:paraId="2FC191C5" w14:textId="77777777" w:rsidTr="0046228A">
        <w:tc>
          <w:tcPr>
            <w:tcW w:w="2000" w:type="dxa"/>
            <w:shd w:val="pct10" w:color="auto" w:fill="auto"/>
          </w:tcPr>
          <w:p w14:paraId="2994288A" w14:textId="77777777" w:rsidR="008F072E" w:rsidRPr="00120F2A" w:rsidRDefault="008F072E" w:rsidP="0046228A">
            <w:pPr>
              <w:rPr>
                <w:sz w:val="20"/>
              </w:rPr>
            </w:pPr>
            <w:r w:rsidRPr="00120F2A">
              <w:rPr>
                <w:rFonts w:hint="eastAsia"/>
                <w:sz w:val="20"/>
              </w:rPr>
              <w:t>適合品質水準</w:t>
            </w:r>
          </w:p>
        </w:tc>
        <w:tc>
          <w:tcPr>
            <w:tcW w:w="6080" w:type="dxa"/>
            <w:shd w:val="clear" w:color="auto" w:fill="auto"/>
          </w:tcPr>
          <w:p w14:paraId="33E3F7B2" w14:textId="77777777" w:rsidR="008F072E" w:rsidRDefault="008F072E" w:rsidP="0046228A">
            <w:pPr>
              <w:rPr>
                <w:rFonts w:ascii="ＭＳ 明朝" w:hAnsi="ＭＳ 明朝"/>
                <w:sz w:val="20"/>
              </w:rPr>
            </w:pPr>
            <w:r>
              <w:rPr>
                <w:rFonts w:ascii="ＭＳ 明朝" w:hAnsi="ＭＳ 明朝" w:hint="eastAsia"/>
                <w:sz w:val="20"/>
              </w:rPr>
              <w:t>標高値の標準偏差が以下の許容範囲内なら合格、それ以外なら不合格。</w:t>
            </w:r>
          </w:p>
          <w:p w14:paraId="4BA23F08" w14:textId="77777777" w:rsidR="008F072E" w:rsidRDefault="008F072E" w:rsidP="0046228A">
            <w:pPr>
              <w:rPr>
                <w:rFonts w:ascii="ＭＳ 明朝" w:hAnsi="ＭＳ 明朝"/>
                <w:sz w:val="20"/>
              </w:rPr>
            </w:pPr>
            <w:r>
              <w:rPr>
                <w:rFonts w:ascii="ＭＳ 明朝" w:hAnsi="ＭＳ 明朝" w:hint="eastAsia"/>
                <w:sz w:val="20"/>
              </w:rPr>
              <w:t>・格子間隔内にグラウンドデータがある場合：0.3m以内</w:t>
            </w:r>
          </w:p>
          <w:p w14:paraId="2A58E7CE" w14:textId="77777777" w:rsidR="008F072E" w:rsidRPr="00A04C3C" w:rsidRDefault="008F072E" w:rsidP="0046228A">
            <w:pPr>
              <w:rPr>
                <w:rFonts w:ascii="ＭＳ 明朝" w:hAnsi="ＭＳ 明朝"/>
                <w:sz w:val="20"/>
              </w:rPr>
            </w:pPr>
            <w:r>
              <w:rPr>
                <w:rFonts w:ascii="ＭＳ 明朝" w:hAnsi="ＭＳ 明朝" w:hint="eastAsia"/>
                <w:sz w:val="20"/>
              </w:rPr>
              <w:t>・格子間隔内にグラウンドデータがない場合：2.0m以内</w:t>
            </w:r>
          </w:p>
        </w:tc>
      </w:tr>
    </w:tbl>
    <w:p w14:paraId="3001F46E" w14:textId="77777777" w:rsidR="008F072E" w:rsidRDefault="008F072E" w:rsidP="008F072E"/>
    <w:p w14:paraId="560AECD6" w14:textId="77777777" w:rsidR="008F072E" w:rsidRDefault="008F072E" w:rsidP="008F072E"/>
    <w:p w14:paraId="7C2CB584" w14:textId="77777777" w:rsidR="008F072E" w:rsidRDefault="008F072E" w:rsidP="008F072E"/>
    <w:p w14:paraId="5A3C78BF" w14:textId="77777777" w:rsidR="008F072E" w:rsidRDefault="008F072E" w:rsidP="008F072E">
      <w:pPr>
        <w:pStyle w:val="2"/>
        <w:numPr>
          <w:ilvl w:val="0"/>
          <w:numId w:val="0"/>
        </w:numPr>
        <w:shd w:val="clear" w:color="auto" w:fill="CCCCCC"/>
        <w:ind w:left="14"/>
      </w:pPr>
      <w:r>
        <w:rPr>
          <w:rFonts w:hint="eastAsia"/>
        </w:rPr>
        <w:t>主題正確度・非定量的主題属性の正しさ</w:t>
      </w:r>
    </w:p>
    <w:p w14:paraId="5CF11186" w14:textId="77777777" w:rsidR="008F072E" w:rsidRDefault="008F072E" w:rsidP="008F072E"/>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8F072E" w:rsidRPr="00120F2A" w14:paraId="7457228B" w14:textId="77777777" w:rsidTr="0046228A">
        <w:tc>
          <w:tcPr>
            <w:tcW w:w="2000" w:type="dxa"/>
            <w:tcBorders>
              <w:bottom w:val="single" w:sz="4" w:space="0" w:color="auto"/>
            </w:tcBorders>
            <w:shd w:val="pct10" w:color="auto" w:fill="auto"/>
          </w:tcPr>
          <w:p w14:paraId="273A2F3A" w14:textId="77777777" w:rsidR="008F072E" w:rsidRPr="00120F2A" w:rsidRDefault="008F072E" w:rsidP="0046228A">
            <w:pPr>
              <w:rPr>
                <w:sz w:val="20"/>
              </w:rPr>
            </w:pPr>
            <w:r w:rsidRPr="00120F2A">
              <w:rPr>
                <w:rFonts w:hint="eastAsia"/>
                <w:sz w:val="20"/>
              </w:rPr>
              <w:t>データ品質適用範囲</w:t>
            </w:r>
          </w:p>
        </w:tc>
        <w:tc>
          <w:tcPr>
            <w:tcW w:w="6080" w:type="dxa"/>
            <w:shd w:val="clear" w:color="auto" w:fill="auto"/>
          </w:tcPr>
          <w:p w14:paraId="7E328CF9" w14:textId="77777777" w:rsidR="008F072E" w:rsidRPr="00A04C3C" w:rsidRDefault="008F072E" w:rsidP="0046228A">
            <w:pPr>
              <w:rPr>
                <w:rFonts w:ascii="ＭＳ 明朝" w:hAnsi="ＭＳ 明朝"/>
                <w:sz w:val="20"/>
              </w:rPr>
            </w:pPr>
            <w:r>
              <w:rPr>
                <w:rFonts w:hint="eastAsia"/>
                <w:sz w:val="20"/>
              </w:rPr>
              <w:t>数値標高モデル</w:t>
            </w:r>
          </w:p>
        </w:tc>
      </w:tr>
      <w:tr w:rsidR="008F072E" w:rsidRPr="00120F2A" w14:paraId="34D4B766" w14:textId="77777777" w:rsidTr="0046228A">
        <w:tc>
          <w:tcPr>
            <w:tcW w:w="2000" w:type="dxa"/>
            <w:tcBorders>
              <w:bottom w:val="single" w:sz="4" w:space="0" w:color="auto"/>
            </w:tcBorders>
            <w:shd w:val="pct10" w:color="auto" w:fill="auto"/>
          </w:tcPr>
          <w:p w14:paraId="4DD51286" w14:textId="77777777" w:rsidR="008F072E" w:rsidRPr="00120F2A" w:rsidRDefault="008F072E" w:rsidP="0046228A">
            <w:pPr>
              <w:rPr>
                <w:sz w:val="20"/>
              </w:rPr>
            </w:pPr>
            <w:r w:rsidRPr="00120F2A">
              <w:rPr>
                <w:rFonts w:hint="eastAsia"/>
                <w:sz w:val="20"/>
              </w:rPr>
              <w:t>データ品質評価尺度</w:t>
            </w:r>
          </w:p>
        </w:tc>
        <w:tc>
          <w:tcPr>
            <w:tcW w:w="6080" w:type="dxa"/>
            <w:shd w:val="clear" w:color="auto" w:fill="auto"/>
          </w:tcPr>
          <w:p w14:paraId="02348B68" w14:textId="77777777" w:rsidR="008F072E" w:rsidRPr="00A04C3C" w:rsidRDefault="008F072E" w:rsidP="0046228A">
            <w:pPr>
              <w:rPr>
                <w:rFonts w:ascii="ＭＳ 明朝" w:hAnsi="ＭＳ 明朝"/>
                <w:sz w:val="20"/>
              </w:rPr>
            </w:pPr>
            <w:r>
              <w:rPr>
                <w:rFonts w:hint="eastAsia"/>
                <w:sz w:val="20"/>
              </w:rPr>
              <w:t>数値標高モデル</w:t>
            </w:r>
            <w:r>
              <w:rPr>
                <w:rFonts w:ascii="ＭＳ 明朝" w:hAnsi="ＭＳ 明朝" w:hint="eastAsia"/>
                <w:sz w:val="20"/>
              </w:rPr>
              <w:t>の</w:t>
            </w:r>
            <w:r w:rsidRPr="008C1B5E">
              <w:rPr>
                <w:rFonts w:ascii="ＭＳ 明朝" w:hAnsi="ＭＳ 明朝" w:hint="eastAsia"/>
                <w:sz w:val="20"/>
              </w:rPr>
              <w:t>地表面属性値</w:t>
            </w:r>
            <w:r>
              <w:rPr>
                <w:rFonts w:ascii="ＭＳ 明朝" w:hAnsi="ＭＳ 明朝" w:hint="eastAsia"/>
                <w:sz w:val="20"/>
              </w:rPr>
              <w:t>が、</w:t>
            </w:r>
            <w:r w:rsidRPr="009B769C">
              <w:rPr>
                <w:rFonts w:ascii="ＭＳ 明朝" w:hAnsi="ＭＳ 明朝" w:hint="eastAsia"/>
                <w:sz w:val="20"/>
              </w:rPr>
              <w:t>応用スキーマ</w:t>
            </w:r>
            <w:r>
              <w:rPr>
                <w:rFonts w:ascii="ＭＳ 明朝" w:hAnsi="ＭＳ 明朝" w:hint="eastAsia"/>
                <w:sz w:val="20"/>
              </w:rPr>
              <w:t>の規定どおりに入力されているか評価する。</w:t>
            </w:r>
          </w:p>
        </w:tc>
      </w:tr>
      <w:tr w:rsidR="008F072E" w:rsidRPr="00120F2A" w14:paraId="22F20CFE" w14:textId="77777777" w:rsidTr="0046228A">
        <w:tc>
          <w:tcPr>
            <w:tcW w:w="2000" w:type="dxa"/>
            <w:tcBorders>
              <w:bottom w:val="single" w:sz="4" w:space="0" w:color="auto"/>
            </w:tcBorders>
            <w:shd w:val="pct10" w:color="auto" w:fill="auto"/>
          </w:tcPr>
          <w:p w14:paraId="5F8C9ABF" w14:textId="77777777" w:rsidR="008F072E" w:rsidRPr="00120F2A" w:rsidRDefault="008F072E" w:rsidP="0046228A">
            <w:pPr>
              <w:rPr>
                <w:sz w:val="20"/>
              </w:rPr>
            </w:pPr>
            <w:r w:rsidRPr="00120F2A">
              <w:rPr>
                <w:rFonts w:hint="eastAsia"/>
                <w:sz w:val="20"/>
              </w:rPr>
              <w:t>データ品質評価手法</w:t>
            </w:r>
          </w:p>
        </w:tc>
        <w:tc>
          <w:tcPr>
            <w:tcW w:w="6080" w:type="dxa"/>
            <w:shd w:val="clear" w:color="auto" w:fill="auto"/>
          </w:tcPr>
          <w:p w14:paraId="3019884D" w14:textId="77777777" w:rsidR="008F072E" w:rsidRDefault="008F072E" w:rsidP="0046228A">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5E8EAF90" w14:textId="77777777" w:rsidR="008F072E" w:rsidRPr="00120F2A" w:rsidRDefault="008F072E" w:rsidP="0046228A">
            <w:pPr>
              <w:rPr>
                <w:sz w:val="20"/>
              </w:rPr>
            </w:pPr>
            <w:r>
              <w:rPr>
                <w:rFonts w:hint="eastAsia"/>
                <w:sz w:val="20"/>
              </w:rPr>
              <w:t>数値標高モデル</w:t>
            </w:r>
            <w:r w:rsidRPr="00BF7439">
              <w:rPr>
                <w:rFonts w:hint="eastAsia"/>
                <w:sz w:val="20"/>
              </w:rPr>
              <w:t>と、水部ポリゴン、</w:t>
            </w:r>
            <w:r>
              <w:rPr>
                <w:rFonts w:hint="eastAsia"/>
                <w:sz w:val="20"/>
              </w:rPr>
              <w:t>低密度ポリゴン、</w:t>
            </w:r>
            <w:r w:rsidRPr="00BF7439">
              <w:rPr>
                <w:rFonts w:hint="eastAsia"/>
                <w:sz w:val="20"/>
              </w:rPr>
              <w:t>グラウンドデータの比較を行い、</w:t>
            </w:r>
            <w:r w:rsidRPr="008C1B5E">
              <w:rPr>
                <w:rFonts w:ascii="ＭＳ 明朝" w:hAnsi="ＭＳ 明朝" w:hint="eastAsia"/>
                <w:sz w:val="20"/>
              </w:rPr>
              <w:t>地表面属性値</w:t>
            </w:r>
            <w:r>
              <w:rPr>
                <w:rFonts w:ascii="ＭＳ 明朝" w:hAnsi="ＭＳ 明朝" w:hint="eastAsia"/>
                <w:sz w:val="20"/>
              </w:rPr>
              <w:t>の誤りの箇所を数える。</w:t>
            </w:r>
          </w:p>
        </w:tc>
      </w:tr>
      <w:tr w:rsidR="008F072E" w:rsidRPr="00120F2A" w14:paraId="660C3966" w14:textId="77777777" w:rsidTr="0046228A">
        <w:tc>
          <w:tcPr>
            <w:tcW w:w="2000" w:type="dxa"/>
            <w:shd w:val="pct10" w:color="auto" w:fill="auto"/>
          </w:tcPr>
          <w:p w14:paraId="3AE93268" w14:textId="77777777" w:rsidR="008F072E" w:rsidRPr="00120F2A" w:rsidRDefault="008F072E" w:rsidP="0046228A">
            <w:pPr>
              <w:rPr>
                <w:sz w:val="20"/>
              </w:rPr>
            </w:pPr>
            <w:r w:rsidRPr="00120F2A">
              <w:rPr>
                <w:rFonts w:hint="eastAsia"/>
                <w:sz w:val="20"/>
              </w:rPr>
              <w:t>適合品質水準</w:t>
            </w:r>
          </w:p>
        </w:tc>
        <w:tc>
          <w:tcPr>
            <w:tcW w:w="6080" w:type="dxa"/>
            <w:shd w:val="clear" w:color="auto" w:fill="auto"/>
          </w:tcPr>
          <w:p w14:paraId="1F3F9A39" w14:textId="77777777" w:rsidR="008F072E" w:rsidRPr="00295950" w:rsidRDefault="008F072E" w:rsidP="0046228A">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7E02DCD6" w14:textId="77777777" w:rsidR="008F072E" w:rsidRPr="007423A1" w:rsidRDefault="008F072E" w:rsidP="008F072E">
      <w:pPr>
        <w:ind w:left="420" w:hangingChars="200" w:hanging="420"/>
        <w:rPr>
          <w:rFonts w:ascii="ＭＳ ゴシック" w:eastAsia="ＭＳ ゴシック" w:hAnsi="ＭＳ ゴシック"/>
        </w:rPr>
      </w:pPr>
    </w:p>
    <w:p w14:paraId="4EDEF554" w14:textId="77777777" w:rsidR="008F5E17" w:rsidRPr="000E281B" w:rsidRDefault="00133BB8" w:rsidP="00E55407">
      <w:pPr>
        <w:pStyle w:val="1"/>
        <w:numPr>
          <w:ilvl w:val="0"/>
          <w:numId w:val="0"/>
        </w:numPr>
        <w:pBdr>
          <w:bottom w:val="single" w:sz="12" w:space="1" w:color="666699"/>
        </w:pBdr>
        <w:spacing w:before="240"/>
      </w:pPr>
      <w:r>
        <w:t xml:space="preserve">7. </w:t>
      </w:r>
      <w:r>
        <w:rPr>
          <w:rFonts w:hint="eastAsia"/>
        </w:rPr>
        <w:t>データ製品配布</w:t>
      </w:r>
    </w:p>
    <w:p w14:paraId="5A766D75" w14:textId="77777777" w:rsidR="007945D1" w:rsidRDefault="008B1E19" w:rsidP="008F5E17">
      <w:pPr>
        <w:rPr>
          <w:rFonts w:ascii="ＭＳ 明朝" w:hAnsi="ＭＳ 明朝"/>
        </w:rPr>
      </w:pPr>
      <w:r>
        <w:rPr>
          <w:rFonts w:ascii="ＭＳ 明朝" w:hAnsi="ＭＳ 明朝" w:hint="eastAsia"/>
        </w:rPr>
        <w:t>テキスト形式。｢測量成果電子納品要領｣を用いる。</w:t>
      </w:r>
    </w:p>
    <w:p w14:paraId="0C520875" w14:textId="77777777" w:rsidR="00001EDB" w:rsidRPr="000E281B" w:rsidRDefault="00001EDB" w:rsidP="008F5E17">
      <w:pPr>
        <w:rPr>
          <w:rFonts w:ascii="ＭＳ 明朝" w:hAnsi="ＭＳ 明朝"/>
        </w:rPr>
      </w:pPr>
      <w:r>
        <w:rPr>
          <w:rFonts w:ascii="ＭＳ ゴシック" w:eastAsia="ＭＳ ゴシック" w:hAnsi="ＭＳ ゴシック" w:hint="eastAsia"/>
          <w:color w:val="0000FF"/>
        </w:rPr>
        <w:t>（</w:t>
      </w:r>
      <w:r>
        <w:rPr>
          <w:rFonts w:ascii="ＭＳ ゴシック" w:eastAsia="ＭＳ ゴシック" w:hAnsi="ＭＳ ゴシック"/>
          <w:color w:val="0000FF"/>
        </w:rPr>
        <w:t>GML形式のデータを作成する場合は、｢地理情報標準プロファイル(JPGIS)　附属書12（規定）地理マーク付け言語（GML）｣を用いる</w:t>
      </w:r>
      <w:r>
        <w:rPr>
          <w:rFonts w:ascii="ＭＳ ゴシック" w:eastAsia="ＭＳ ゴシック" w:hAnsi="ＭＳ ゴシック" w:hint="eastAsia"/>
          <w:color w:val="0000FF"/>
        </w:rPr>
        <w:t>ことを記述する）</w:t>
      </w:r>
    </w:p>
    <w:p w14:paraId="421B3A02" w14:textId="77777777" w:rsidR="008F5E17" w:rsidRPr="000E281B" w:rsidRDefault="00133BB8" w:rsidP="00E55407">
      <w:pPr>
        <w:pStyle w:val="1"/>
        <w:numPr>
          <w:ilvl w:val="0"/>
          <w:numId w:val="0"/>
        </w:numPr>
        <w:pBdr>
          <w:bottom w:val="single" w:sz="12" w:space="1" w:color="666699"/>
        </w:pBdr>
        <w:spacing w:before="240"/>
      </w:pPr>
      <w:r>
        <w:lastRenderedPageBreak/>
        <w:t xml:space="preserve">8. </w:t>
      </w:r>
      <w:r>
        <w:rPr>
          <w:rFonts w:hint="eastAsia"/>
        </w:rPr>
        <w:t>メタデータ</w:t>
      </w:r>
    </w:p>
    <w:p w14:paraId="298D3FD6" w14:textId="77777777" w:rsidR="008F5E17" w:rsidRPr="000E281B" w:rsidRDefault="00133BB8" w:rsidP="008F5E17">
      <w:r>
        <w:rPr>
          <w:rFonts w:ascii="ＭＳ 明朝" w:hAnsi="ＭＳ 明朝"/>
        </w:rPr>
        <w:t>JMP2.0</w:t>
      </w:r>
      <w:r>
        <w:rPr>
          <w:rFonts w:ascii="ＭＳ 明朝" w:hAnsi="ＭＳ 明朝" w:hint="eastAsia"/>
        </w:rPr>
        <w:t>に基づいて作成する。</w:t>
      </w:r>
    </w:p>
    <w:p w14:paraId="2AD6B7CE" w14:textId="77777777" w:rsidR="008F5E17" w:rsidRPr="000E281B" w:rsidRDefault="00133BB8" w:rsidP="00E55407">
      <w:pPr>
        <w:pStyle w:val="1"/>
        <w:numPr>
          <w:ilvl w:val="0"/>
          <w:numId w:val="0"/>
        </w:numPr>
        <w:pBdr>
          <w:bottom w:val="single" w:sz="12" w:space="1" w:color="666699"/>
        </w:pBdr>
        <w:spacing w:before="240"/>
      </w:pPr>
      <w:r>
        <w:t xml:space="preserve">9. </w:t>
      </w:r>
      <w:r>
        <w:rPr>
          <w:rFonts w:hint="eastAsia"/>
        </w:rPr>
        <w:t>その他</w:t>
      </w:r>
    </w:p>
    <w:p w14:paraId="0A56231F" w14:textId="77777777" w:rsidR="008F5E17" w:rsidRPr="000E281B" w:rsidRDefault="00133BB8" w:rsidP="008F5E17">
      <w:r>
        <w:rPr>
          <w:rFonts w:hint="eastAsia"/>
        </w:rPr>
        <w:t>特になし</w:t>
      </w:r>
      <w:r>
        <w:rPr>
          <w:rFonts w:ascii="ＭＳ ゴシック" w:eastAsia="ＭＳ ゴシック" w:hAnsi="ＭＳ ゴシック" w:hint="eastAsia"/>
          <w:color w:val="0000FF"/>
        </w:rPr>
        <w:t>（必要があれば記入。中間成果の作成方法・品質などを規定してもよい）</w:t>
      </w:r>
    </w:p>
    <w:sectPr w:rsidR="008F5E17" w:rsidRPr="000E281B" w:rsidSect="00C05CD1">
      <w:footerReference w:type="default" r:id="rId10"/>
      <w:pgSz w:w="11906" w:h="16838" w:code="9"/>
      <w:pgMar w:top="1985" w:right="1701" w:bottom="1701" w:left="1701" w:header="851" w:footer="992" w:gutter="0"/>
      <w:pgNumType w:fmt="numberInDash"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7BC72" w14:textId="77777777" w:rsidR="00117D19" w:rsidRDefault="00117D19">
      <w:r>
        <w:separator/>
      </w:r>
    </w:p>
  </w:endnote>
  <w:endnote w:type="continuationSeparator" w:id="0">
    <w:p w14:paraId="04809EF0" w14:textId="77777777" w:rsidR="00117D19" w:rsidRDefault="00117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66812" w14:textId="77777777" w:rsidR="0046228A" w:rsidRDefault="0046228A">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1193659D" w14:textId="77777777" w:rsidR="0046228A" w:rsidRDefault="0046228A">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26CC2" w14:textId="77777777" w:rsidR="0046228A" w:rsidRDefault="0046228A">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E0255C">
      <w:rPr>
        <w:rStyle w:val="aa"/>
        <w:noProof/>
      </w:rPr>
      <w:t>- 8 -</w:t>
    </w:r>
    <w:r>
      <w:rPr>
        <w:rStyle w:val="aa"/>
      </w:rPr>
      <w:fldChar w:fldCharType="end"/>
    </w:r>
  </w:p>
  <w:p w14:paraId="44C32206" w14:textId="77777777" w:rsidR="0046228A" w:rsidRDefault="0046228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6F651" w14:textId="77777777" w:rsidR="00117D19" w:rsidRDefault="00117D19">
      <w:r>
        <w:separator/>
      </w:r>
    </w:p>
  </w:footnote>
  <w:footnote w:type="continuationSeparator" w:id="0">
    <w:p w14:paraId="4974F749" w14:textId="77777777" w:rsidR="00117D19" w:rsidRDefault="00117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A4BE5" w14:textId="77777777" w:rsidR="0046228A" w:rsidRDefault="0046228A">
    <w:pPr>
      <w:pStyle w:val="a8"/>
    </w:pPr>
  </w:p>
  <w:p w14:paraId="502E7173" w14:textId="77777777" w:rsidR="0046228A" w:rsidRDefault="0046228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182"/>
    <w:multiLevelType w:val="hybridMultilevel"/>
    <w:tmpl w:val="9064AE7E"/>
    <w:lvl w:ilvl="0" w:tplc="011C10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9D3D25"/>
    <w:multiLevelType w:val="hybridMultilevel"/>
    <w:tmpl w:val="00204822"/>
    <w:lvl w:ilvl="0" w:tplc="9846330C">
      <w:start w:val="6"/>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D846FD"/>
    <w:multiLevelType w:val="hybridMultilevel"/>
    <w:tmpl w:val="7EF62662"/>
    <w:lvl w:ilvl="0" w:tplc="C28AE2F6">
      <w:start w:val="4"/>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DBA2852"/>
    <w:multiLevelType w:val="hybridMultilevel"/>
    <w:tmpl w:val="36861F04"/>
    <w:lvl w:ilvl="0" w:tplc="60504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F7A3215"/>
    <w:multiLevelType w:val="hybridMultilevel"/>
    <w:tmpl w:val="821AB590"/>
    <w:lvl w:ilvl="0" w:tplc="363C06C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FC32493"/>
    <w:multiLevelType w:val="hybridMultilevel"/>
    <w:tmpl w:val="9F027E64"/>
    <w:lvl w:ilvl="0" w:tplc="2CD6605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4907015"/>
    <w:multiLevelType w:val="hybridMultilevel"/>
    <w:tmpl w:val="2E6C6A10"/>
    <w:lvl w:ilvl="0" w:tplc="4A9E1266">
      <w:start w:val="2"/>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85B73AB"/>
    <w:multiLevelType w:val="multilevel"/>
    <w:tmpl w:val="EEAA7AF4"/>
    <w:lvl w:ilvl="0">
      <w:start w:val="1"/>
      <w:numFmt w:val="decimal"/>
      <w:pStyle w:val="1"/>
      <w:suff w:val="space"/>
      <w:lvlText w:val="第%1章"/>
      <w:lvlJc w:val="left"/>
      <w:pPr>
        <w:ind w:left="425" w:hanging="425"/>
      </w:pPr>
      <w:rPr>
        <w:rFonts w:hint="eastAsia"/>
      </w:rPr>
    </w:lvl>
    <w:lvl w:ilvl="1">
      <w:start w:val="1"/>
      <w:numFmt w:val="decimal"/>
      <w:pStyle w:val="2"/>
      <w:lvlText w:val="第%2節"/>
      <w:lvlJc w:val="left"/>
      <w:pPr>
        <w:tabs>
          <w:tab w:val="num" w:pos="1145"/>
        </w:tabs>
        <w:ind w:left="851" w:hanging="426"/>
      </w:pPr>
      <w:rPr>
        <w:rFonts w:hint="eastAsia"/>
      </w:rPr>
    </w:lvl>
    <w:lvl w:ilvl="2">
      <w:start w:val="1"/>
      <w:numFmt w:val="decimal"/>
      <w:pStyle w:val="3"/>
      <w:lvlText w:val="第%3条"/>
      <w:lvlJc w:val="left"/>
      <w:pPr>
        <w:tabs>
          <w:tab w:val="num" w:pos="1571"/>
        </w:tabs>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8" w15:restartNumberingAfterBreak="0">
    <w:nsid w:val="2C521430"/>
    <w:multiLevelType w:val="hybridMultilevel"/>
    <w:tmpl w:val="3CD295FA"/>
    <w:lvl w:ilvl="0" w:tplc="A362579A">
      <w:start w:val="6"/>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F131885"/>
    <w:multiLevelType w:val="hybridMultilevel"/>
    <w:tmpl w:val="803E4762"/>
    <w:lvl w:ilvl="0" w:tplc="DAA6D488">
      <w:start w:val="1"/>
      <w:numFmt w:val="decimal"/>
      <w:lvlText w:val="(%1)"/>
      <w:lvlJc w:val="left"/>
      <w:pPr>
        <w:tabs>
          <w:tab w:val="num" w:pos="900"/>
        </w:tabs>
        <w:ind w:left="900" w:hanging="480"/>
      </w:pPr>
      <w:rPr>
        <w:rFonts w:hint="eastAsia"/>
      </w:rPr>
    </w:lvl>
    <w:lvl w:ilvl="1" w:tplc="101448B4">
      <w:start w:val="1"/>
      <w:numFmt w:val="decimal"/>
      <w:lvlText w:val="%2)"/>
      <w:lvlJc w:val="left"/>
      <w:pPr>
        <w:tabs>
          <w:tab w:val="num" w:pos="1245"/>
        </w:tabs>
        <w:ind w:left="1245" w:hanging="405"/>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2FE0608B"/>
    <w:multiLevelType w:val="hybridMultilevel"/>
    <w:tmpl w:val="B41C36C6"/>
    <w:lvl w:ilvl="0" w:tplc="EC7A93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0B5574C"/>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2" w15:restartNumberingAfterBreak="0">
    <w:nsid w:val="31BA576A"/>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3" w15:restartNumberingAfterBreak="0">
    <w:nsid w:val="384749CF"/>
    <w:multiLevelType w:val="hybridMultilevel"/>
    <w:tmpl w:val="937EE346"/>
    <w:lvl w:ilvl="0" w:tplc="80C69E04">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95236CE"/>
    <w:multiLevelType w:val="hybridMultilevel"/>
    <w:tmpl w:val="493CD62E"/>
    <w:lvl w:ilvl="0" w:tplc="08564FE4">
      <w:start w:val="5"/>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3F8E7DF5"/>
    <w:multiLevelType w:val="hybridMultilevel"/>
    <w:tmpl w:val="89145CC4"/>
    <w:lvl w:ilvl="0" w:tplc="1878FC4C">
      <w:start w:val="1"/>
      <w:numFmt w:val="decimal"/>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6" w15:restartNumberingAfterBreak="0">
    <w:nsid w:val="3FC77140"/>
    <w:multiLevelType w:val="hybridMultilevel"/>
    <w:tmpl w:val="CE5E9BFE"/>
    <w:lvl w:ilvl="0" w:tplc="9EBAE892">
      <w:start w:val="1"/>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09B423B"/>
    <w:multiLevelType w:val="hybridMultilevel"/>
    <w:tmpl w:val="F8DE13B8"/>
    <w:lvl w:ilvl="0" w:tplc="D95AD06A">
      <w:start w:val="1"/>
      <w:numFmt w:val="decimal"/>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12A3850"/>
    <w:multiLevelType w:val="hybridMultilevel"/>
    <w:tmpl w:val="3BBADB84"/>
    <w:lvl w:ilvl="0" w:tplc="84D0884C">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42237EFD"/>
    <w:multiLevelType w:val="hybridMultilevel"/>
    <w:tmpl w:val="825430F2"/>
    <w:lvl w:ilvl="0" w:tplc="154ED008">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2771B06"/>
    <w:multiLevelType w:val="hybridMultilevel"/>
    <w:tmpl w:val="DAEE8DA8"/>
    <w:lvl w:ilvl="0" w:tplc="F74A6A34">
      <w:start w:val="2"/>
      <w:numFmt w:val="decimal"/>
      <w:lvlText w:val="%1."/>
      <w:lvlJc w:val="left"/>
      <w:pPr>
        <w:tabs>
          <w:tab w:val="num" w:pos="360"/>
        </w:tabs>
        <w:ind w:left="360" w:hanging="360"/>
      </w:pPr>
      <w:rPr>
        <w:rFonts w:hint="eastAsia"/>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F1345B7"/>
    <w:multiLevelType w:val="hybridMultilevel"/>
    <w:tmpl w:val="455E99D8"/>
    <w:lvl w:ilvl="0" w:tplc="BC78E84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21B6560"/>
    <w:multiLevelType w:val="hybridMultilevel"/>
    <w:tmpl w:val="1EC0F662"/>
    <w:lvl w:ilvl="0" w:tplc="C9B232C8">
      <w:start w:val="3"/>
      <w:numFmt w:val="decimal"/>
      <w:lvlText w:val="%1."/>
      <w:lvlJc w:val="left"/>
      <w:pPr>
        <w:ind w:left="502" w:hanging="360"/>
      </w:pPr>
      <w:rPr>
        <w:rFonts w:hint="default"/>
        <w:color w:val="00B050"/>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3" w15:restartNumberingAfterBreak="0">
    <w:nsid w:val="65820C09"/>
    <w:multiLevelType w:val="hybridMultilevel"/>
    <w:tmpl w:val="FF889D1E"/>
    <w:lvl w:ilvl="0" w:tplc="5936DBF0">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677F50CF"/>
    <w:multiLevelType w:val="hybridMultilevel"/>
    <w:tmpl w:val="095EAA8C"/>
    <w:lvl w:ilvl="0" w:tplc="813444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08E3E51"/>
    <w:multiLevelType w:val="hybridMultilevel"/>
    <w:tmpl w:val="EA78B54A"/>
    <w:lvl w:ilvl="0" w:tplc="90D2412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77706414">
    <w:abstractNumId w:val="7"/>
  </w:num>
  <w:num w:numId="2" w16cid:durableId="2127196182">
    <w:abstractNumId w:val="15"/>
  </w:num>
  <w:num w:numId="3" w16cid:durableId="1575625078">
    <w:abstractNumId w:val="2"/>
  </w:num>
  <w:num w:numId="4" w16cid:durableId="1435831343">
    <w:abstractNumId w:val="14"/>
  </w:num>
  <w:num w:numId="5" w16cid:durableId="133370792">
    <w:abstractNumId w:val="9"/>
  </w:num>
  <w:num w:numId="6" w16cid:durableId="1033845438">
    <w:abstractNumId w:val="16"/>
  </w:num>
  <w:num w:numId="7" w16cid:durableId="1289822050">
    <w:abstractNumId w:val="20"/>
  </w:num>
  <w:num w:numId="8" w16cid:durableId="398986355">
    <w:abstractNumId w:val="8"/>
  </w:num>
  <w:num w:numId="9" w16cid:durableId="1106193792">
    <w:abstractNumId w:val="1"/>
  </w:num>
  <w:num w:numId="10" w16cid:durableId="1169246555">
    <w:abstractNumId w:val="0"/>
  </w:num>
  <w:num w:numId="11" w16cid:durableId="1543518997">
    <w:abstractNumId w:val="18"/>
  </w:num>
  <w:num w:numId="12" w16cid:durableId="1510831960">
    <w:abstractNumId w:val="10"/>
  </w:num>
  <w:num w:numId="13" w16cid:durableId="1302077482">
    <w:abstractNumId w:val="24"/>
  </w:num>
  <w:num w:numId="14" w16cid:durableId="567350132">
    <w:abstractNumId w:val="23"/>
  </w:num>
  <w:num w:numId="15" w16cid:durableId="1946499493">
    <w:abstractNumId w:val="6"/>
  </w:num>
  <w:num w:numId="16" w16cid:durableId="882207727">
    <w:abstractNumId w:val="13"/>
  </w:num>
  <w:num w:numId="17" w16cid:durableId="56129455">
    <w:abstractNumId w:val="22"/>
  </w:num>
  <w:num w:numId="18" w16cid:durableId="1484925351">
    <w:abstractNumId w:val="19"/>
  </w:num>
  <w:num w:numId="19" w16cid:durableId="843478870">
    <w:abstractNumId w:val="5"/>
  </w:num>
  <w:num w:numId="20" w16cid:durableId="1934170122">
    <w:abstractNumId w:val="11"/>
  </w:num>
  <w:num w:numId="21" w16cid:durableId="1539005026">
    <w:abstractNumId w:val="12"/>
  </w:num>
  <w:num w:numId="22" w16cid:durableId="458762626">
    <w:abstractNumId w:val="4"/>
  </w:num>
  <w:num w:numId="23" w16cid:durableId="577641807">
    <w:abstractNumId w:val="3"/>
  </w:num>
  <w:num w:numId="24" w16cid:durableId="535389843">
    <w:abstractNumId w:val="17"/>
  </w:num>
  <w:num w:numId="25" w16cid:durableId="1858689065">
    <w:abstractNumId w:val="25"/>
  </w:num>
  <w:num w:numId="26" w16cid:durableId="196942940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dirty"/>
  <w:defaultTabStop w:val="0"/>
  <w:drawingGridHorizontalSpacing w:val="210"/>
  <w:drawingGridVerticalSpacing w:val="360"/>
  <w:displayHorizontalDrawingGridEvery w:val="0"/>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70"/>
    <w:rsid w:val="0000193D"/>
    <w:rsid w:val="00001EDB"/>
    <w:rsid w:val="0000563C"/>
    <w:rsid w:val="00007A3D"/>
    <w:rsid w:val="000116AD"/>
    <w:rsid w:val="00022B34"/>
    <w:rsid w:val="00026BDA"/>
    <w:rsid w:val="0003122E"/>
    <w:rsid w:val="00032F9C"/>
    <w:rsid w:val="00036F1E"/>
    <w:rsid w:val="00037D7C"/>
    <w:rsid w:val="0004230E"/>
    <w:rsid w:val="0004384A"/>
    <w:rsid w:val="00044859"/>
    <w:rsid w:val="00044B9D"/>
    <w:rsid w:val="00046FFF"/>
    <w:rsid w:val="00050AD4"/>
    <w:rsid w:val="00053EDA"/>
    <w:rsid w:val="00054CFE"/>
    <w:rsid w:val="00057621"/>
    <w:rsid w:val="00076260"/>
    <w:rsid w:val="000812BA"/>
    <w:rsid w:val="00084FF2"/>
    <w:rsid w:val="000917E1"/>
    <w:rsid w:val="00091B78"/>
    <w:rsid w:val="000944E1"/>
    <w:rsid w:val="000A0D54"/>
    <w:rsid w:val="000A19A7"/>
    <w:rsid w:val="000A2D16"/>
    <w:rsid w:val="000A3B99"/>
    <w:rsid w:val="000A5D94"/>
    <w:rsid w:val="000B12A7"/>
    <w:rsid w:val="000B2B98"/>
    <w:rsid w:val="000C1C17"/>
    <w:rsid w:val="000C433E"/>
    <w:rsid w:val="000C4A5B"/>
    <w:rsid w:val="000C6FA5"/>
    <w:rsid w:val="000D13CC"/>
    <w:rsid w:val="000D1959"/>
    <w:rsid w:val="000D19BA"/>
    <w:rsid w:val="000D392A"/>
    <w:rsid w:val="000D5218"/>
    <w:rsid w:val="000D741F"/>
    <w:rsid w:val="000D7962"/>
    <w:rsid w:val="000E1551"/>
    <w:rsid w:val="000E281B"/>
    <w:rsid w:val="000E35FC"/>
    <w:rsid w:val="000E4151"/>
    <w:rsid w:val="000F06CB"/>
    <w:rsid w:val="000F2DC6"/>
    <w:rsid w:val="000F6877"/>
    <w:rsid w:val="000F6D30"/>
    <w:rsid w:val="001003BD"/>
    <w:rsid w:val="001016C6"/>
    <w:rsid w:val="00102B26"/>
    <w:rsid w:val="00103DE5"/>
    <w:rsid w:val="00105652"/>
    <w:rsid w:val="001057B1"/>
    <w:rsid w:val="001079D5"/>
    <w:rsid w:val="00107A27"/>
    <w:rsid w:val="001119DB"/>
    <w:rsid w:val="001130C0"/>
    <w:rsid w:val="001139BA"/>
    <w:rsid w:val="00113A20"/>
    <w:rsid w:val="00117D19"/>
    <w:rsid w:val="001203EB"/>
    <w:rsid w:val="001206CD"/>
    <w:rsid w:val="0012079B"/>
    <w:rsid w:val="00127569"/>
    <w:rsid w:val="00132097"/>
    <w:rsid w:val="00132C09"/>
    <w:rsid w:val="00133BB8"/>
    <w:rsid w:val="001412A4"/>
    <w:rsid w:val="00144ED7"/>
    <w:rsid w:val="001467AB"/>
    <w:rsid w:val="00151E97"/>
    <w:rsid w:val="0015247F"/>
    <w:rsid w:val="00156FD5"/>
    <w:rsid w:val="0016059A"/>
    <w:rsid w:val="00160E05"/>
    <w:rsid w:val="00173309"/>
    <w:rsid w:val="001754DD"/>
    <w:rsid w:val="00176C62"/>
    <w:rsid w:val="0017752D"/>
    <w:rsid w:val="00186C54"/>
    <w:rsid w:val="001877A7"/>
    <w:rsid w:val="00187F3E"/>
    <w:rsid w:val="00190364"/>
    <w:rsid w:val="001908F7"/>
    <w:rsid w:val="00190C74"/>
    <w:rsid w:val="00190E83"/>
    <w:rsid w:val="001A145D"/>
    <w:rsid w:val="001A43D8"/>
    <w:rsid w:val="001A5139"/>
    <w:rsid w:val="001A554D"/>
    <w:rsid w:val="001B0481"/>
    <w:rsid w:val="001B1FF4"/>
    <w:rsid w:val="001B30A5"/>
    <w:rsid w:val="001B541F"/>
    <w:rsid w:val="001B57C4"/>
    <w:rsid w:val="001B7FAA"/>
    <w:rsid w:val="001C03D1"/>
    <w:rsid w:val="001C08E7"/>
    <w:rsid w:val="001C3620"/>
    <w:rsid w:val="001C48C7"/>
    <w:rsid w:val="001C523C"/>
    <w:rsid w:val="001C730C"/>
    <w:rsid w:val="001D0370"/>
    <w:rsid w:val="001D6FFB"/>
    <w:rsid w:val="001E1BFC"/>
    <w:rsid w:val="001F4016"/>
    <w:rsid w:val="001F4EE4"/>
    <w:rsid w:val="001F61E4"/>
    <w:rsid w:val="00201065"/>
    <w:rsid w:val="00202FC2"/>
    <w:rsid w:val="002073D8"/>
    <w:rsid w:val="00210A4C"/>
    <w:rsid w:val="002110CD"/>
    <w:rsid w:val="002124F6"/>
    <w:rsid w:val="002138DC"/>
    <w:rsid w:val="00215F25"/>
    <w:rsid w:val="00221FFA"/>
    <w:rsid w:val="00230C7A"/>
    <w:rsid w:val="00230FD9"/>
    <w:rsid w:val="00236D0F"/>
    <w:rsid w:val="00240ACF"/>
    <w:rsid w:val="00242A8F"/>
    <w:rsid w:val="002466CE"/>
    <w:rsid w:val="00265010"/>
    <w:rsid w:val="002667F0"/>
    <w:rsid w:val="00267D95"/>
    <w:rsid w:val="00276EBD"/>
    <w:rsid w:val="00280CC4"/>
    <w:rsid w:val="00280CE5"/>
    <w:rsid w:val="002829AB"/>
    <w:rsid w:val="0028733A"/>
    <w:rsid w:val="00295464"/>
    <w:rsid w:val="00295D36"/>
    <w:rsid w:val="0029614E"/>
    <w:rsid w:val="00297791"/>
    <w:rsid w:val="002A025E"/>
    <w:rsid w:val="002A585C"/>
    <w:rsid w:val="002B5049"/>
    <w:rsid w:val="002B74F7"/>
    <w:rsid w:val="002B77E2"/>
    <w:rsid w:val="002C1D1C"/>
    <w:rsid w:val="002C5C58"/>
    <w:rsid w:val="002C5E27"/>
    <w:rsid w:val="002C5E68"/>
    <w:rsid w:val="002D05C5"/>
    <w:rsid w:val="002D4CF4"/>
    <w:rsid w:val="002D5118"/>
    <w:rsid w:val="002E0862"/>
    <w:rsid w:val="002E2C11"/>
    <w:rsid w:val="002E386B"/>
    <w:rsid w:val="002E403C"/>
    <w:rsid w:val="002E4636"/>
    <w:rsid w:val="002F0CD7"/>
    <w:rsid w:val="002F1F80"/>
    <w:rsid w:val="00303393"/>
    <w:rsid w:val="003127AE"/>
    <w:rsid w:val="003129BA"/>
    <w:rsid w:val="003138B1"/>
    <w:rsid w:val="00316FC4"/>
    <w:rsid w:val="00321A66"/>
    <w:rsid w:val="003227A4"/>
    <w:rsid w:val="003260C0"/>
    <w:rsid w:val="00326E79"/>
    <w:rsid w:val="00331133"/>
    <w:rsid w:val="00334133"/>
    <w:rsid w:val="00334DCE"/>
    <w:rsid w:val="00337355"/>
    <w:rsid w:val="00341510"/>
    <w:rsid w:val="00341659"/>
    <w:rsid w:val="00362A9C"/>
    <w:rsid w:val="0036572B"/>
    <w:rsid w:val="00365901"/>
    <w:rsid w:val="00365F3A"/>
    <w:rsid w:val="00375224"/>
    <w:rsid w:val="0038071E"/>
    <w:rsid w:val="003818D5"/>
    <w:rsid w:val="00381C34"/>
    <w:rsid w:val="00382A7D"/>
    <w:rsid w:val="003868D2"/>
    <w:rsid w:val="00390B93"/>
    <w:rsid w:val="00390F33"/>
    <w:rsid w:val="0039276D"/>
    <w:rsid w:val="003A2255"/>
    <w:rsid w:val="003A3748"/>
    <w:rsid w:val="003A7F15"/>
    <w:rsid w:val="003C4B60"/>
    <w:rsid w:val="003D111B"/>
    <w:rsid w:val="003D2237"/>
    <w:rsid w:val="003D45E6"/>
    <w:rsid w:val="003D47AD"/>
    <w:rsid w:val="003D6159"/>
    <w:rsid w:val="003E4CFE"/>
    <w:rsid w:val="003E78EE"/>
    <w:rsid w:val="003E7EB1"/>
    <w:rsid w:val="003F0A58"/>
    <w:rsid w:val="003F151E"/>
    <w:rsid w:val="003F6571"/>
    <w:rsid w:val="003F7AE9"/>
    <w:rsid w:val="0040530B"/>
    <w:rsid w:val="00410BC5"/>
    <w:rsid w:val="00411555"/>
    <w:rsid w:val="00414370"/>
    <w:rsid w:val="00414B76"/>
    <w:rsid w:val="00415EC8"/>
    <w:rsid w:val="004160B5"/>
    <w:rsid w:val="00420414"/>
    <w:rsid w:val="004206CE"/>
    <w:rsid w:val="00422688"/>
    <w:rsid w:val="00425A83"/>
    <w:rsid w:val="004262C1"/>
    <w:rsid w:val="00432361"/>
    <w:rsid w:val="004373AD"/>
    <w:rsid w:val="00442963"/>
    <w:rsid w:val="004436DA"/>
    <w:rsid w:val="00451047"/>
    <w:rsid w:val="0045245C"/>
    <w:rsid w:val="00452C33"/>
    <w:rsid w:val="00456038"/>
    <w:rsid w:val="00457487"/>
    <w:rsid w:val="00457F49"/>
    <w:rsid w:val="00460344"/>
    <w:rsid w:val="0046228A"/>
    <w:rsid w:val="00463F59"/>
    <w:rsid w:val="00464E09"/>
    <w:rsid w:val="004737E3"/>
    <w:rsid w:val="0047391B"/>
    <w:rsid w:val="00484968"/>
    <w:rsid w:val="004856E4"/>
    <w:rsid w:val="00492B6A"/>
    <w:rsid w:val="0049356E"/>
    <w:rsid w:val="00493DDC"/>
    <w:rsid w:val="004967F8"/>
    <w:rsid w:val="004A20C6"/>
    <w:rsid w:val="004A33BC"/>
    <w:rsid w:val="004A3CB6"/>
    <w:rsid w:val="004A3ED0"/>
    <w:rsid w:val="004A75AB"/>
    <w:rsid w:val="004B4E01"/>
    <w:rsid w:val="004B5D70"/>
    <w:rsid w:val="004B69E8"/>
    <w:rsid w:val="004B726B"/>
    <w:rsid w:val="004B7460"/>
    <w:rsid w:val="004C2A2D"/>
    <w:rsid w:val="004C3098"/>
    <w:rsid w:val="004C3DAF"/>
    <w:rsid w:val="004C42B3"/>
    <w:rsid w:val="004D2762"/>
    <w:rsid w:val="004D3F23"/>
    <w:rsid w:val="004E5AEC"/>
    <w:rsid w:val="004E6075"/>
    <w:rsid w:val="004F0425"/>
    <w:rsid w:val="004F3E3E"/>
    <w:rsid w:val="004F77F3"/>
    <w:rsid w:val="00510AC2"/>
    <w:rsid w:val="00513EBB"/>
    <w:rsid w:val="005158F5"/>
    <w:rsid w:val="00517F2F"/>
    <w:rsid w:val="00522E8D"/>
    <w:rsid w:val="005315C8"/>
    <w:rsid w:val="00531F65"/>
    <w:rsid w:val="005342F5"/>
    <w:rsid w:val="00535D6E"/>
    <w:rsid w:val="005420E6"/>
    <w:rsid w:val="00542AFA"/>
    <w:rsid w:val="005456B2"/>
    <w:rsid w:val="00545746"/>
    <w:rsid w:val="00546C27"/>
    <w:rsid w:val="00546F8C"/>
    <w:rsid w:val="00553E31"/>
    <w:rsid w:val="005564B5"/>
    <w:rsid w:val="0056023B"/>
    <w:rsid w:val="00560ED8"/>
    <w:rsid w:val="00560F78"/>
    <w:rsid w:val="00565694"/>
    <w:rsid w:val="00574C31"/>
    <w:rsid w:val="00575529"/>
    <w:rsid w:val="00576A88"/>
    <w:rsid w:val="00581A68"/>
    <w:rsid w:val="00583B21"/>
    <w:rsid w:val="00594DB4"/>
    <w:rsid w:val="005967E8"/>
    <w:rsid w:val="005975F9"/>
    <w:rsid w:val="005A14D2"/>
    <w:rsid w:val="005B01AB"/>
    <w:rsid w:val="005B20BB"/>
    <w:rsid w:val="005B3095"/>
    <w:rsid w:val="005B4D1E"/>
    <w:rsid w:val="005B5940"/>
    <w:rsid w:val="005B7105"/>
    <w:rsid w:val="005C11AE"/>
    <w:rsid w:val="005C1E91"/>
    <w:rsid w:val="005C651C"/>
    <w:rsid w:val="005D0C85"/>
    <w:rsid w:val="005D3C70"/>
    <w:rsid w:val="005E2424"/>
    <w:rsid w:val="005E348C"/>
    <w:rsid w:val="005F4091"/>
    <w:rsid w:val="005F6F43"/>
    <w:rsid w:val="006019D3"/>
    <w:rsid w:val="00615BD7"/>
    <w:rsid w:val="00616A28"/>
    <w:rsid w:val="006236D0"/>
    <w:rsid w:val="00626C96"/>
    <w:rsid w:val="00626F34"/>
    <w:rsid w:val="00627F46"/>
    <w:rsid w:val="00632A24"/>
    <w:rsid w:val="00640E2C"/>
    <w:rsid w:val="00646918"/>
    <w:rsid w:val="006476D2"/>
    <w:rsid w:val="00650296"/>
    <w:rsid w:val="00650781"/>
    <w:rsid w:val="00660A6E"/>
    <w:rsid w:val="006744A1"/>
    <w:rsid w:val="006765C5"/>
    <w:rsid w:val="00684FE1"/>
    <w:rsid w:val="00686E79"/>
    <w:rsid w:val="0069400A"/>
    <w:rsid w:val="00694237"/>
    <w:rsid w:val="006A0393"/>
    <w:rsid w:val="006A5D88"/>
    <w:rsid w:val="006B1757"/>
    <w:rsid w:val="006B68BE"/>
    <w:rsid w:val="006C56F5"/>
    <w:rsid w:val="006D2DF4"/>
    <w:rsid w:val="006D7811"/>
    <w:rsid w:val="006E6BC6"/>
    <w:rsid w:val="007010CD"/>
    <w:rsid w:val="007059F3"/>
    <w:rsid w:val="007118E1"/>
    <w:rsid w:val="00711B0B"/>
    <w:rsid w:val="0071215B"/>
    <w:rsid w:val="0071264E"/>
    <w:rsid w:val="007179BC"/>
    <w:rsid w:val="00723E8B"/>
    <w:rsid w:val="00733C02"/>
    <w:rsid w:val="00736D44"/>
    <w:rsid w:val="007412C3"/>
    <w:rsid w:val="007429CA"/>
    <w:rsid w:val="00743F8A"/>
    <w:rsid w:val="00747E18"/>
    <w:rsid w:val="00750CC8"/>
    <w:rsid w:val="0075149A"/>
    <w:rsid w:val="0075206E"/>
    <w:rsid w:val="00752A1F"/>
    <w:rsid w:val="0075468F"/>
    <w:rsid w:val="00757E44"/>
    <w:rsid w:val="007645FA"/>
    <w:rsid w:val="007666C8"/>
    <w:rsid w:val="00767334"/>
    <w:rsid w:val="007773B1"/>
    <w:rsid w:val="007777B4"/>
    <w:rsid w:val="007801BE"/>
    <w:rsid w:val="00780E14"/>
    <w:rsid w:val="00780EEB"/>
    <w:rsid w:val="0078562A"/>
    <w:rsid w:val="007859B0"/>
    <w:rsid w:val="007917E1"/>
    <w:rsid w:val="007945D1"/>
    <w:rsid w:val="0079640A"/>
    <w:rsid w:val="007A1ABA"/>
    <w:rsid w:val="007A645A"/>
    <w:rsid w:val="007B2E49"/>
    <w:rsid w:val="007B3BAB"/>
    <w:rsid w:val="007B3E59"/>
    <w:rsid w:val="007B56EC"/>
    <w:rsid w:val="007C0F58"/>
    <w:rsid w:val="007C17DD"/>
    <w:rsid w:val="007C2807"/>
    <w:rsid w:val="007C35C9"/>
    <w:rsid w:val="007C4655"/>
    <w:rsid w:val="007C4EEF"/>
    <w:rsid w:val="007C5F34"/>
    <w:rsid w:val="007C66F8"/>
    <w:rsid w:val="007D1C59"/>
    <w:rsid w:val="007D30A0"/>
    <w:rsid w:val="007D3EE1"/>
    <w:rsid w:val="007D7659"/>
    <w:rsid w:val="007D7A60"/>
    <w:rsid w:val="007E006C"/>
    <w:rsid w:val="007F0D60"/>
    <w:rsid w:val="007F2379"/>
    <w:rsid w:val="007F4D06"/>
    <w:rsid w:val="007F53C6"/>
    <w:rsid w:val="007F6066"/>
    <w:rsid w:val="0080230D"/>
    <w:rsid w:val="008030D2"/>
    <w:rsid w:val="00803879"/>
    <w:rsid w:val="00810A6C"/>
    <w:rsid w:val="00817618"/>
    <w:rsid w:val="00823FCE"/>
    <w:rsid w:val="0083548A"/>
    <w:rsid w:val="00836D40"/>
    <w:rsid w:val="00841422"/>
    <w:rsid w:val="008421CC"/>
    <w:rsid w:val="0084558A"/>
    <w:rsid w:val="00845839"/>
    <w:rsid w:val="00847141"/>
    <w:rsid w:val="00847D8E"/>
    <w:rsid w:val="00852A9F"/>
    <w:rsid w:val="00855A1C"/>
    <w:rsid w:val="00857A1D"/>
    <w:rsid w:val="008625B0"/>
    <w:rsid w:val="00862A2D"/>
    <w:rsid w:val="00871E64"/>
    <w:rsid w:val="008759F3"/>
    <w:rsid w:val="00877B72"/>
    <w:rsid w:val="00891638"/>
    <w:rsid w:val="008967A3"/>
    <w:rsid w:val="00897302"/>
    <w:rsid w:val="008A7FE2"/>
    <w:rsid w:val="008B1E19"/>
    <w:rsid w:val="008B35F3"/>
    <w:rsid w:val="008B5DCC"/>
    <w:rsid w:val="008C44E1"/>
    <w:rsid w:val="008D0708"/>
    <w:rsid w:val="008D0720"/>
    <w:rsid w:val="008D45D2"/>
    <w:rsid w:val="008D7448"/>
    <w:rsid w:val="008E1C3C"/>
    <w:rsid w:val="008F072E"/>
    <w:rsid w:val="008F30A8"/>
    <w:rsid w:val="008F5E17"/>
    <w:rsid w:val="00902BE9"/>
    <w:rsid w:val="00905287"/>
    <w:rsid w:val="0090581D"/>
    <w:rsid w:val="00906369"/>
    <w:rsid w:val="00911149"/>
    <w:rsid w:val="009161F5"/>
    <w:rsid w:val="00920919"/>
    <w:rsid w:val="009210CB"/>
    <w:rsid w:val="00932AA4"/>
    <w:rsid w:val="0093376C"/>
    <w:rsid w:val="009339DB"/>
    <w:rsid w:val="0093723C"/>
    <w:rsid w:val="009419E4"/>
    <w:rsid w:val="009423BC"/>
    <w:rsid w:val="00942828"/>
    <w:rsid w:val="00942858"/>
    <w:rsid w:val="00943F15"/>
    <w:rsid w:val="00945990"/>
    <w:rsid w:val="00946F29"/>
    <w:rsid w:val="00952A94"/>
    <w:rsid w:val="009638BC"/>
    <w:rsid w:val="00965CCB"/>
    <w:rsid w:val="00966161"/>
    <w:rsid w:val="00970189"/>
    <w:rsid w:val="009702DB"/>
    <w:rsid w:val="009735B3"/>
    <w:rsid w:val="00973890"/>
    <w:rsid w:val="00975350"/>
    <w:rsid w:val="0097608B"/>
    <w:rsid w:val="00981B7F"/>
    <w:rsid w:val="009832F1"/>
    <w:rsid w:val="00985BFA"/>
    <w:rsid w:val="00986AFA"/>
    <w:rsid w:val="00987E70"/>
    <w:rsid w:val="0099168D"/>
    <w:rsid w:val="009928C5"/>
    <w:rsid w:val="00994EAA"/>
    <w:rsid w:val="00996089"/>
    <w:rsid w:val="00997586"/>
    <w:rsid w:val="009A292C"/>
    <w:rsid w:val="009A5C9B"/>
    <w:rsid w:val="009A67A7"/>
    <w:rsid w:val="009B22F9"/>
    <w:rsid w:val="009B232B"/>
    <w:rsid w:val="009B37C5"/>
    <w:rsid w:val="009B5CCD"/>
    <w:rsid w:val="009B6C9C"/>
    <w:rsid w:val="009B7C29"/>
    <w:rsid w:val="009C2C24"/>
    <w:rsid w:val="009C343D"/>
    <w:rsid w:val="009D5405"/>
    <w:rsid w:val="009D558A"/>
    <w:rsid w:val="009D6014"/>
    <w:rsid w:val="009E06B3"/>
    <w:rsid w:val="009E347C"/>
    <w:rsid w:val="009E3E2C"/>
    <w:rsid w:val="009E650E"/>
    <w:rsid w:val="009E7E90"/>
    <w:rsid w:val="009F1323"/>
    <w:rsid w:val="009F20D7"/>
    <w:rsid w:val="009F393F"/>
    <w:rsid w:val="009F6EB0"/>
    <w:rsid w:val="009F7793"/>
    <w:rsid w:val="009F7A1A"/>
    <w:rsid w:val="00A02739"/>
    <w:rsid w:val="00A02A95"/>
    <w:rsid w:val="00A04E0B"/>
    <w:rsid w:val="00A069EC"/>
    <w:rsid w:val="00A1150F"/>
    <w:rsid w:val="00A1379E"/>
    <w:rsid w:val="00A14E0B"/>
    <w:rsid w:val="00A21F2A"/>
    <w:rsid w:val="00A30020"/>
    <w:rsid w:val="00A30490"/>
    <w:rsid w:val="00A30902"/>
    <w:rsid w:val="00A30F27"/>
    <w:rsid w:val="00A31641"/>
    <w:rsid w:val="00A31B02"/>
    <w:rsid w:val="00A354C4"/>
    <w:rsid w:val="00A37488"/>
    <w:rsid w:val="00A37544"/>
    <w:rsid w:val="00A37C56"/>
    <w:rsid w:val="00A416B7"/>
    <w:rsid w:val="00A54BB9"/>
    <w:rsid w:val="00A54C86"/>
    <w:rsid w:val="00A66CF0"/>
    <w:rsid w:val="00A700C6"/>
    <w:rsid w:val="00A7713C"/>
    <w:rsid w:val="00A80E2F"/>
    <w:rsid w:val="00A82B99"/>
    <w:rsid w:val="00A925C0"/>
    <w:rsid w:val="00A92B84"/>
    <w:rsid w:val="00A95905"/>
    <w:rsid w:val="00A96C19"/>
    <w:rsid w:val="00AA3D86"/>
    <w:rsid w:val="00AA7B50"/>
    <w:rsid w:val="00AB417B"/>
    <w:rsid w:val="00AC5185"/>
    <w:rsid w:val="00AC7AD5"/>
    <w:rsid w:val="00AC7B7C"/>
    <w:rsid w:val="00AD2D22"/>
    <w:rsid w:val="00AD6255"/>
    <w:rsid w:val="00AE0778"/>
    <w:rsid w:val="00AE352B"/>
    <w:rsid w:val="00AE5A0B"/>
    <w:rsid w:val="00AE652F"/>
    <w:rsid w:val="00AF01F7"/>
    <w:rsid w:val="00B054CD"/>
    <w:rsid w:val="00B07625"/>
    <w:rsid w:val="00B11FBD"/>
    <w:rsid w:val="00B145CC"/>
    <w:rsid w:val="00B20266"/>
    <w:rsid w:val="00B20D1F"/>
    <w:rsid w:val="00B2291A"/>
    <w:rsid w:val="00B24442"/>
    <w:rsid w:val="00B30473"/>
    <w:rsid w:val="00B30653"/>
    <w:rsid w:val="00B316C6"/>
    <w:rsid w:val="00B3209C"/>
    <w:rsid w:val="00B326FD"/>
    <w:rsid w:val="00B3394E"/>
    <w:rsid w:val="00B33D6A"/>
    <w:rsid w:val="00B34673"/>
    <w:rsid w:val="00B4211D"/>
    <w:rsid w:val="00B5329E"/>
    <w:rsid w:val="00B7062B"/>
    <w:rsid w:val="00B86D43"/>
    <w:rsid w:val="00B94A48"/>
    <w:rsid w:val="00B94D3F"/>
    <w:rsid w:val="00B96A5D"/>
    <w:rsid w:val="00BA1F89"/>
    <w:rsid w:val="00BA3F0E"/>
    <w:rsid w:val="00BB1A7E"/>
    <w:rsid w:val="00BB4B6D"/>
    <w:rsid w:val="00BB656B"/>
    <w:rsid w:val="00BB786A"/>
    <w:rsid w:val="00BC1EEE"/>
    <w:rsid w:val="00BD1123"/>
    <w:rsid w:val="00BD1FA1"/>
    <w:rsid w:val="00BD5C87"/>
    <w:rsid w:val="00BD7C08"/>
    <w:rsid w:val="00BD7F23"/>
    <w:rsid w:val="00BE0B45"/>
    <w:rsid w:val="00BE2CA2"/>
    <w:rsid w:val="00BE3673"/>
    <w:rsid w:val="00BE3BEE"/>
    <w:rsid w:val="00BE7A6B"/>
    <w:rsid w:val="00BF0DE7"/>
    <w:rsid w:val="00BF4221"/>
    <w:rsid w:val="00BF5910"/>
    <w:rsid w:val="00C028F3"/>
    <w:rsid w:val="00C05CD1"/>
    <w:rsid w:val="00C06359"/>
    <w:rsid w:val="00C10065"/>
    <w:rsid w:val="00C10E52"/>
    <w:rsid w:val="00C12458"/>
    <w:rsid w:val="00C131F8"/>
    <w:rsid w:val="00C1658D"/>
    <w:rsid w:val="00C23A80"/>
    <w:rsid w:val="00C242AF"/>
    <w:rsid w:val="00C27D13"/>
    <w:rsid w:val="00C31340"/>
    <w:rsid w:val="00C35512"/>
    <w:rsid w:val="00C37510"/>
    <w:rsid w:val="00C4438B"/>
    <w:rsid w:val="00C47D7E"/>
    <w:rsid w:val="00C6107E"/>
    <w:rsid w:val="00C637F5"/>
    <w:rsid w:val="00C656C5"/>
    <w:rsid w:val="00C70E3D"/>
    <w:rsid w:val="00C73651"/>
    <w:rsid w:val="00C73B74"/>
    <w:rsid w:val="00C8642C"/>
    <w:rsid w:val="00C93A91"/>
    <w:rsid w:val="00C94594"/>
    <w:rsid w:val="00CA72B5"/>
    <w:rsid w:val="00CA7BCF"/>
    <w:rsid w:val="00CB1136"/>
    <w:rsid w:val="00CB42D4"/>
    <w:rsid w:val="00CC0AE4"/>
    <w:rsid w:val="00CC3557"/>
    <w:rsid w:val="00CC5704"/>
    <w:rsid w:val="00CC7006"/>
    <w:rsid w:val="00CC7D6E"/>
    <w:rsid w:val="00CD087A"/>
    <w:rsid w:val="00CD72EE"/>
    <w:rsid w:val="00CE2B52"/>
    <w:rsid w:val="00CE3F7C"/>
    <w:rsid w:val="00CE3FFA"/>
    <w:rsid w:val="00CE4B86"/>
    <w:rsid w:val="00CE55E1"/>
    <w:rsid w:val="00CE6039"/>
    <w:rsid w:val="00CF1CBD"/>
    <w:rsid w:val="00CF6C29"/>
    <w:rsid w:val="00D00C12"/>
    <w:rsid w:val="00D029D4"/>
    <w:rsid w:val="00D03A4D"/>
    <w:rsid w:val="00D056D8"/>
    <w:rsid w:val="00D10448"/>
    <w:rsid w:val="00D12422"/>
    <w:rsid w:val="00D15FAC"/>
    <w:rsid w:val="00D2017C"/>
    <w:rsid w:val="00D2031F"/>
    <w:rsid w:val="00D20C6E"/>
    <w:rsid w:val="00D2409F"/>
    <w:rsid w:val="00D2686F"/>
    <w:rsid w:val="00D30974"/>
    <w:rsid w:val="00D356D3"/>
    <w:rsid w:val="00D41308"/>
    <w:rsid w:val="00D47A27"/>
    <w:rsid w:val="00D47CB0"/>
    <w:rsid w:val="00D501C4"/>
    <w:rsid w:val="00D528E6"/>
    <w:rsid w:val="00D536D6"/>
    <w:rsid w:val="00D5501E"/>
    <w:rsid w:val="00D56195"/>
    <w:rsid w:val="00D63502"/>
    <w:rsid w:val="00D63817"/>
    <w:rsid w:val="00D63F5B"/>
    <w:rsid w:val="00D709B9"/>
    <w:rsid w:val="00D73929"/>
    <w:rsid w:val="00D73A0E"/>
    <w:rsid w:val="00D74AF8"/>
    <w:rsid w:val="00D753F7"/>
    <w:rsid w:val="00D767CF"/>
    <w:rsid w:val="00D80122"/>
    <w:rsid w:val="00D83219"/>
    <w:rsid w:val="00D86D9A"/>
    <w:rsid w:val="00D948A2"/>
    <w:rsid w:val="00D96E46"/>
    <w:rsid w:val="00DA0AB5"/>
    <w:rsid w:val="00DA0CD6"/>
    <w:rsid w:val="00DA1B5E"/>
    <w:rsid w:val="00DA206B"/>
    <w:rsid w:val="00DA667E"/>
    <w:rsid w:val="00DB08C4"/>
    <w:rsid w:val="00DB09CE"/>
    <w:rsid w:val="00DB6E64"/>
    <w:rsid w:val="00DC0341"/>
    <w:rsid w:val="00DC454E"/>
    <w:rsid w:val="00DC5858"/>
    <w:rsid w:val="00DC64DF"/>
    <w:rsid w:val="00DC6BBD"/>
    <w:rsid w:val="00DC729A"/>
    <w:rsid w:val="00DC754E"/>
    <w:rsid w:val="00DC7AC1"/>
    <w:rsid w:val="00DD1B81"/>
    <w:rsid w:val="00DD755F"/>
    <w:rsid w:val="00DE045A"/>
    <w:rsid w:val="00DE1D8F"/>
    <w:rsid w:val="00DE4C76"/>
    <w:rsid w:val="00DE6D52"/>
    <w:rsid w:val="00DF0A26"/>
    <w:rsid w:val="00DF132F"/>
    <w:rsid w:val="00DF265F"/>
    <w:rsid w:val="00DF52D6"/>
    <w:rsid w:val="00DF5FDF"/>
    <w:rsid w:val="00E0255C"/>
    <w:rsid w:val="00E04F15"/>
    <w:rsid w:val="00E06C42"/>
    <w:rsid w:val="00E12B13"/>
    <w:rsid w:val="00E14486"/>
    <w:rsid w:val="00E20DB8"/>
    <w:rsid w:val="00E22970"/>
    <w:rsid w:val="00E24021"/>
    <w:rsid w:val="00E36666"/>
    <w:rsid w:val="00E40F88"/>
    <w:rsid w:val="00E4776B"/>
    <w:rsid w:val="00E50F17"/>
    <w:rsid w:val="00E55407"/>
    <w:rsid w:val="00E57CCC"/>
    <w:rsid w:val="00E6064C"/>
    <w:rsid w:val="00E62D00"/>
    <w:rsid w:val="00E66F96"/>
    <w:rsid w:val="00E70820"/>
    <w:rsid w:val="00E72650"/>
    <w:rsid w:val="00E74AA5"/>
    <w:rsid w:val="00E759D2"/>
    <w:rsid w:val="00E77069"/>
    <w:rsid w:val="00E84667"/>
    <w:rsid w:val="00E8646A"/>
    <w:rsid w:val="00E91114"/>
    <w:rsid w:val="00E91C37"/>
    <w:rsid w:val="00E927CA"/>
    <w:rsid w:val="00E97FC3"/>
    <w:rsid w:val="00EA0A49"/>
    <w:rsid w:val="00EB2E21"/>
    <w:rsid w:val="00EB3797"/>
    <w:rsid w:val="00EB38FC"/>
    <w:rsid w:val="00EB3E50"/>
    <w:rsid w:val="00EB5944"/>
    <w:rsid w:val="00EC076B"/>
    <w:rsid w:val="00ED1BCA"/>
    <w:rsid w:val="00ED1FBD"/>
    <w:rsid w:val="00ED4A67"/>
    <w:rsid w:val="00ED68EF"/>
    <w:rsid w:val="00EE1136"/>
    <w:rsid w:val="00EE451B"/>
    <w:rsid w:val="00EE4AE5"/>
    <w:rsid w:val="00EE7F42"/>
    <w:rsid w:val="00EF0CB3"/>
    <w:rsid w:val="00EF18F3"/>
    <w:rsid w:val="00EF44DA"/>
    <w:rsid w:val="00F01070"/>
    <w:rsid w:val="00F01689"/>
    <w:rsid w:val="00F02F51"/>
    <w:rsid w:val="00F07F22"/>
    <w:rsid w:val="00F134C6"/>
    <w:rsid w:val="00F15740"/>
    <w:rsid w:val="00F17D3C"/>
    <w:rsid w:val="00F21414"/>
    <w:rsid w:val="00F22BD0"/>
    <w:rsid w:val="00F2324A"/>
    <w:rsid w:val="00F25C98"/>
    <w:rsid w:val="00F260BF"/>
    <w:rsid w:val="00F342E7"/>
    <w:rsid w:val="00F34CF6"/>
    <w:rsid w:val="00F3604A"/>
    <w:rsid w:val="00F40AC3"/>
    <w:rsid w:val="00F413C6"/>
    <w:rsid w:val="00F4354F"/>
    <w:rsid w:val="00F4703F"/>
    <w:rsid w:val="00F508DE"/>
    <w:rsid w:val="00F512F1"/>
    <w:rsid w:val="00F56030"/>
    <w:rsid w:val="00F623AC"/>
    <w:rsid w:val="00F644F1"/>
    <w:rsid w:val="00F6573C"/>
    <w:rsid w:val="00F65A1C"/>
    <w:rsid w:val="00F73DEC"/>
    <w:rsid w:val="00F742A3"/>
    <w:rsid w:val="00F758DA"/>
    <w:rsid w:val="00F75D29"/>
    <w:rsid w:val="00F77F81"/>
    <w:rsid w:val="00F827ED"/>
    <w:rsid w:val="00F87C50"/>
    <w:rsid w:val="00F87F21"/>
    <w:rsid w:val="00F90A54"/>
    <w:rsid w:val="00F91A37"/>
    <w:rsid w:val="00F92D42"/>
    <w:rsid w:val="00F9353B"/>
    <w:rsid w:val="00F93927"/>
    <w:rsid w:val="00FB292B"/>
    <w:rsid w:val="00FC2A61"/>
    <w:rsid w:val="00FC66F8"/>
    <w:rsid w:val="00FD1B81"/>
    <w:rsid w:val="00FE4C72"/>
    <w:rsid w:val="00FE5AE8"/>
    <w:rsid w:val="00FF1887"/>
    <w:rsid w:val="00FF3FA0"/>
    <w:rsid w:val="00FF5897"/>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3CFCA7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6D2"/>
    <w:pPr>
      <w:widowControl w:val="0"/>
      <w:jc w:val="both"/>
    </w:pPr>
    <w:rPr>
      <w:kern w:val="2"/>
      <w:sz w:val="21"/>
      <w:szCs w:val="24"/>
    </w:rPr>
  </w:style>
  <w:style w:type="paragraph" w:styleId="1">
    <w:name w:val="heading 1"/>
    <w:basedOn w:val="a"/>
    <w:next w:val="a"/>
    <w:qFormat/>
    <w:rsid w:val="006476D2"/>
    <w:pPr>
      <w:keepNext/>
      <w:numPr>
        <w:numId w:val="1"/>
      </w:numPr>
      <w:outlineLvl w:val="0"/>
    </w:pPr>
    <w:rPr>
      <w:rFonts w:ascii="Arial" w:eastAsia="ＭＳ ゴシック" w:hAnsi="Arial"/>
      <w:sz w:val="24"/>
    </w:rPr>
  </w:style>
  <w:style w:type="paragraph" w:styleId="2">
    <w:name w:val="heading 2"/>
    <w:basedOn w:val="a"/>
    <w:next w:val="a"/>
    <w:qFormat/>
    <w:rsid w:val="006476D2"/>
    <w:pPr>
      <w:keepNext/>
      <w:numPr>
        <w:ilvl w:val="1"/>
        <w:numId w:val="1"/>
      </w:numPr>
      <w:outlineLvl w:val="1"/>
    </w:pPr>
    <w:rPr>
      <w:rFonts w:ascii="Arial" w:eastAsia="ＭＳ ゴシック" w:hAnsi="Arial"/>
    </w:rPr>
  </w:style>
  <w:style w:type="paragraph" w:styleId="3">
    <w:name w:val="heading 3"/>
    <w:basedOn w:val="a"/>
    <w:next w:val="a"/>
    <w:qFormat/>
    <w:rsid w:val="006476D2"/>
    <w:pPr>
      <w:keepNext/>
      <w:numPr>
        <w:ilvl w:val="2"/>
        <w:numId w:val="1"/>
      </w:numPr>
      <w:ind w:leftChars="400" w:left="400"/>
      <w:outlineLvl w:val="2"/>
    </w:pPr>
    <w:rPr>
      <w:rFonts w:ascii="Arial" w:eastAsia="ＭＳ ゴシック" w:hAnsi="Arial"/>
    </w:rPr>
  </w:style>
  <w:style w:type="paragraph" w:styleId="4">
    <w:name w:val="heading 4"/>
    <w:basedOn w:val="a"/>
    <w:next w:val="a"/>
    <w:qFormat/>
    <w:rsid w:val="006476D2"/>
    <w:pPr>
      <w:keepNext/>
      <w:numPr>
        <w:ilvl w:val="3"/>
        <w:numId w:val="1"/>
      </w:numPr>
      <w:ind w:leftChars="400" w:left="400"/>
      <w:outlineLvl w:val="3"/>
    </w:pPr>
    <w:rPr>
      <w:b/>
      <w:bCs/>
    </w:rPr>
  </w:style>
  <w:style w:type="paragraph" w:styleId="5">
    <w:name w:val="heading 5"/>
    <w:basedOn w:val="a"/>
    <w:next w:val="a"/>
    <w:qFormat/>
    <w:rsid w:val="006476D2"/>
    <w:pPr>
      <w:keepNext/>
      <w:numPr>
        <w:ilvl w:val="4"/>
        <w:numId w:val="1"/>
      </w:numPr>
      <w:ind w:leftChars="800" w:left="800"/>
      <w:outlineLvl w:val="4"/>
    </w:pPr>
    <w:rPr>
      <w:rFonts w:ascii="Arial" w:eastAsia="ＭＳ ゴシック" w:hAnsi="Arial"/>
    </w:rPr>
  </w:style>
  <w:style w:type="paragraph" w:styleId="6">
    <w:name w:val="heading 6"/>
    <w:basedOn w:val="a"/>
    <w:next w:val="a"/>
    <w:qFormat/>
    <w:rsid w:val="006476D2"/>
    <w:pPr>
      <w:keepNext/>
      <w:numPr>
        <w:ilvl w:val="5"/>
        <w:numId w:val="1"/>
      </w:numPr>
      <w:ind w:leftChars="800" w:left="800"/>
      <w:outlineLvl w:val="5"/>
    </w:pPr>
    <w:rPr>
      <w:b/>
      <w:bCs/>
    </w:rPr>
  </w:style>
  <w:style w:type="paragraph" w:styleId="7">
    <w:name w:val="heading 7"/>
    <w:basedOn w:val="a"/>
    <w:next w:val="a"/>
    <w:qFormat/>
    <w:rsid w:val="006476D2"/>
    <w:pPr>
      <w:keepNext/>
      <w:numPr>
        <w:ilvl w:val="6"/>
        <w:numId w:val="1"/>
      </w:numPr>
      <w:ind w:leftChars="800" w:left="800"/>
      <w:outlineLvl w:val="6"/>
    </w:pPr>
  </w:style>
  <w:style w:type="paragraph" w:styleId="8">
    <w:name w:val="heading 8"/>
    <w:basedOn w:val="a"/>
    <w:next w:val="a"/>
    <w:qFormat/>
    <w:rsid w:val="006476D2"/>
    <w:pPr>
      <w:keepNext/>
      <w:numPr>
        <w:ilvl w:val="7"/>
        <w:numId w:val="1"/>
      </w:numPr>
      <w:ind w:leftChars="1200" w:left="1200"/>
      <w:outlineLvl w:val="7"/>
    </w:pPr>
  </w:style>
  <w:style w:type="paragraph" w:styleId="9">
    <w:name w:val="heading 9"/>
    <w:basedOn w:val="a"/>
    <w:next w:val="a"/>
    <w:qFormat/>
    <w:rsid w:val="006476D2"/>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6476D2"/>
  </w:style>
  <w:style w:type="paragraph" w:styleId="10">
    <w:name w:val="toc 1"/>
    <w:basedOn w:val="a"/>
    <w:next w:val="a"/>
    <w:autoRedefine/>
    <w:semiHidden/>
    <w:rsid w:val="006476D2"/>
  </w:style>
  <w:style w:type="paragraph" w:styleId="20">
    <w:name w:val="toc 2"/>
    <w:basedOn w:val="a"/>
    <w:next w:val="a"/>
    <w:autoRedefine/>
    <w:semiHidden/>
    <w:rsid w:val="006476D2"/>
    <w:pPr>
      <w:tabs>
        <w:tab w:val="left" w:leader="middleDot" w:pos="8085"/>
      </w:tabs>
    </w:pPr>
  </w:style>
  <w:style w:type="paragraph" w:styleId="30">
    <w:name w:val="toc 3"/>
    <w:basedOn w:val="a"/>
    <w:next w:val="a"/>
    <w:autoRedefine/>
    <w:semiHidden/>
    <w:rsid w:val="006476D2"/>
    <w:pPr>
      <w:ind w:leftChars="200" w:left="420"/>
    </w:pPr>
  </w:style>
  <w:style w:type="paragraph" w:styleId="40">
    <w:name w:val="toc 4"/>
    <w:basedOn w:val="a"/>
    <w:next w:val="a"/>
    <w:semiHidden/>
    <w:rsid w:val="006476D2"/>
    <w:pPr>
      <w:tabs>
        <w:tab w:val="left" w:pos="1260"/>
      </w:tabs>
      <w:ind w:leftChars="400" w:left="840"/>
    </w:pPr>
  </w:style>
  <w:style w:type="paragraph" w:styleId="50">
    <w:name w:val="toc 5"/>
    <w:basedOn w:val="a"/>
    <w:next w:val="a"/>
    <w:autoRedefine/>
    <w:semiHidden/>
    <w:rsid w:val="006476D2"/>
    <w:pPr>
      <w:tabs>
        <w:tab w:val="left" w:pos="1260"/>
      </w:tabs>
      <w:ind w:leftChars="400" w:left="840"/>
    </w:pPr>
  </w:style>
  <w:style w:type="paragraph" w:styleId="60">
    <w:name w:val="toc 6"/>
    <w:basedOn w:val="a"/>
    <w:next w:val="a"/>
    <w:autoRedefine/>
    <w:semiHidden/>
    <w:rsid w:val="006476D2"/>
    <w:pPr>
      <w:ind w:leftChars="500" w:left="1050"/>
    </w:pPr>
  </w:style>
  <w:style w:type="paragraph" w:styleId="70">
    <w:name w:val="toc 7"/>
    <w:basedOn w:val="a"/>
    <w:next w:val="a"/>
    <w:autoRedefine/>
    <w:semiHidden/>
    <w:rsid w:val="006476D2"/>
    <w:pPr>
      <w:ind w:leftChars="600" w:left="1260"/>
    </w:pPr>
  </w:style>
  <w:style w:type="paragraph" w:styleId="80">
    <w:name w:val="toc 8"/>
    <w:basedOn w:val="a"/>
    <w:next w:val="a"/>
    <w:autoRedefine/>
    <w:semiHidden/>
    <w:rsid w:val="006476D2"/>
    <w:pPr>
      <w:ind w:leftChars="700" w:left="1470"/>
    </w:pPr>
  </w:style>
  <w:style w:type="paragraph" w:styleId="90">
    <w:name w:val="toc 9"/>
    <w:basedOn w:val="a"/>
    <w:next w:val="a"/>
    <w:autoRedefine/>
    <w:semiHidden/>
    <w:rsid w:val="006476D2"/>
    <w:pPr>
      <w:ind w:leftChars="800" w:left="1680"/>
    </w:pPr>
  </w:style>
  <w:style w:type="character" w:styleId="a4">
    <w:name w:val="Hyperlink"/>
    <w:semiHidden/>
    <w:rsid w:val="006476D2"/>
    <w:rPr>
      <w:color w:val="0000FF"/>
      <w:u w:val="single"/>
    </w:rPr>
  </w:style>
  <w:style w:type="character" w:styleId="a5">
    <w:name w:val="FollowedHyperlink"/>
    <w:semiHidden/>
    <w:rsid w:val="006476D2"/>
    <w:rPr>
      <w:color w:val="800080"/>
      <w:u w:val="single"/>
    </w:rPr>
  </w:style>
  <w:style w:type="paragraph" w:styleId="a6">
    <w:name w:val="Body Text Indent"/>
    <w:basedOn w:val="a"/>
    <w:semiHidden/>
    <w:rsid w:val="006476D2"/>
    <w:pPr>
      <w:ind w:leftChars="100" w:left="210" w:firstLineChars="100" w:firstLine="210"/>
    </w:pPr>
  </w:style>
  <w:style w:type="paragraph" w:styleId="a7">
    <w:name w:val="Document Map"/>
    <w:basedOn w:val="a"/>
    <w:semiHidden/>
    <w:rsid w:val="006476D2"/>
    <w:pPr>
      <w:shd w:val="clear" w:color="auto" w:fill="000080"/>
    </w:pPr>
    <w:rPr>
      <w:rFonts w:ascii="Arial" w:eastAsia="ＭＳ ゴシック" w:hAnsi="Arial"/>
    </w:rPr>
  </w:style>
  <w:style w:type="paragraph" w:styleId="21">
    <w:name w:val="Body Text Indent 2"/>
    <w:basedOn w:val="a"/>
    <w:semiHidden/>
    <w:rsid w:val="006476D2"/>
    <w:pPr>
      <w:tabs>
        <w:tab w:val="left" w:pos="691"/>
      </w:tabs>
      <w:ind w:leftChars="800" w:left="1680"/>
    </w:pPr>
  </w:style>
  <w:style w:type="paragraph" w:styleId="31">
    <w:name w:val="Body Text Indent 3"/>
    <w:basedOn w:val="a"/>
    <w:semiHidden/>
    <w:rsid w:val="006476D2"/>
    <w:pPr>
      <w:tabs>
        <w:tab w:val="left" w:pos="691"/>
        <w:tab w:val="left" w:pos="1890"/>
      </w:tabs>
      <w:ind w:leftChars="900" w:left="1890"/>
    </w:pPr>
  </w:style>
  <w:style w:type="paragraph" w:styleId="a8">
    <w:name w:val="header"/>
    <w:basedOn w:val="a"/>
    <w:semiHidden/>
    <w:rsid w:val="006476D2"/>
    <w:pPr>
      <w:tabs>
        <w:tab w:val="center" w:pos="4252"/>
        <w:tab w:val="right" w:pos="8504"/>
      </w:tabs>
      <w:suppressAutoHyphens/>
      <w:wordWrap w:val="0"/>
      <w:adjustRightInd w:val="0"/>
      <w:snapToGrid w:val="0"/>
      <w:jc w:val="left"/>
      <w:textAlignment w:val="baseline"/>
    </w:pPr>
    <w:rPr>
      <w:rFonts w:ascii="ＭＳ 明朝" w:hAnsi="ＭＳ 明朝"/>
      <w:color w:val="000000"/>
      <w:kern w:val="0"/>
      <w:sz w:val="24"/>
    </w:rPr>
  </w:style>
  <w:style w:type="paragraph" w:styleId="a9">
    <w:name w:val="footer"/>
    <w:basedOn w:val="a"/>
    <w:semiHidden/>
    <w:rsid w:val="006476D2"/>
    <w:pPr>
      <w:tabs>
        <w:tab w:val="center" w:pos="4252"/>
        <w:tab w:val="right" w:pos="8504"/>
      </w:tabs>
      <w:snapToGrid w:val="0"/>
    </w:pPr>
  </w:style>
  <w:style w:type="character" w:styleId="aa">
    <w:name w:val="page number"/>
    <w:basedOn w:val="a0"/>
    <w:semiHidden/>
    <w:rsid w:val="006476D2"/>
  </w:style>
  <w:style w:type="paragraph" w:styleId="ab">
    <w:name w:val="List Paragraph"/>
    <w:basedOn w:val="a"/>
    <w:uiPriority w:val="34"/>
    <w:qFormat/>
    <w:rsid w:val="000D392A"/>
    <w:pPr>
      <w:ind w:leftChars="400" w:left="840"/>
    </w:pPr>
  </w:style>
  <w:style w:type="paragraph" w:styleId="ac">
    <w:name w:val="Balloon Text"/>
    <w:basedOn w:val="a"/>
    <w:link w:val="ad"/>
    <w:uiPriority w:val="99"/>
    <w:semiHidden/>
    <w:unhideWhenUsed/>
    <w:rsid w:val="001754DD"/>
    <w:rPr>
      <w:rFonts w:ascii="Arial" w:eastAsia="ＭＳ ゴシック" w:hAnsi="Arial"/>
      <w:sz w:val="18"/>
      <w:szCs w:val="18"/>
    </w:rPr>
  </w:style>
  <w:style w:type="character" w:customStyle="1" w:styleId="ad">
    <w:name w:val="吹き出し (文字)"/>
    <w:link w:val="ac"/>
    <w:uiPriority w:val="99"/>
    <w:semiHidden/>
    <w:rsid w:val="001754DD"/>
    <w:rPr>
      <w:rFonts w:ascii="Arial" w:eastAsia="ＭＳ ゴシック" w:hAnsi="Arial" w:cs="Times New Roman"/>
      <w:kern w:val="2"/>
      <w:sz w:val="18"/>
      <w:szCs w:val="18"/>
    </w:rPr>
  </w:style>
  <w:style w:type="character" w:customStyle="1" w:styleId="tx1">
    <w:name w:val="tx1"/>
    <w:rsid w:val="00855A1C"/>
    <w:rPr>
      <w:b/>
      <w:bCs/>
    </w:rPr>
  </w:style>
  <w:style w:type="table" w:styleId="ae">
    <w:name w:val="Table Grid"/>
    <w:basedOn w:val="a1"/>
    <w:uiPriority w:val="59"/>
    <w:rsid w:val="00A04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2">
    <w:name w:val="Light List Accent 6"/>
    <w:basedOn w:val="a1"/>
    <w:uiPriority w:val="61"/>
    <w:rsid w:val="00A04E0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23">
    <w:name w:val="Light List Accent 1"/>
    <w:basedOn w:val="a1"/>
    <w:uiPriority w:val="61"/>
    <w:rsid w:val="001B30A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af">
    <w:name w:val="annotation reference"/>
    <w:uiPriority w:val="99"/>
    <w:semiHidden/>
    <w:unhideWhenUsed/>
    <w:rsid w:val="002D4CF4"/>
    <w:rPr>
      <w:sz w:val="18"/>
      <w:szCs w:val="18"/>
    </w:rPr>
  </w:style>
  <w:style w:type="paragraph" w:styleId="af0">
    <w:name w:val="annotation text"/>
    <w:basedOn w:val="a"/>
    <w:link w:val="af1"/>
    <w:uiPriority w:val="99"/>
    <w:semiHidden/>
    <w:unhideWhenUsed/>
    <w:rsid w:val="002D4CF4"/>
    <w:pPr>
      <w:jc w:val="left"/>
    </w:pPr>
  </w:style>
  <w:style w:type="character" w:customStyle="1" w:styleId="af1">
    <w:name w:val="コメント文字列 (文字)"/>
    <w:link w:val="af0"/>
    <w:uiPriority w:val="99"/>
    <w:semiHidden/>
    <w:rsid w:val="002D4CF4"/>
    <w:rPr>
      <w:kern w:val="2"/>
      <w:sz w:val="21"/>
      <w:szCs w:val="24"/>
    </w:rPr>
  </w:style>
  <w:style w:type="paragraph" w:styleId="af2">
    <w:name w:val="annotation subject"/>
    <w:basedOn w:val="af0"/>
    <w:next w:val="af0"/>
    <w:link w:val="af3"/>
    <w:uiPriority w:val="99"/>
    <w:semiHidden/>
    <w:unhideWhenUsed/>
    <w:rsid w:val="002D4CF4"/>
    <w:rPr>
      <w:b/>
      <w:bCs/>
    </w:rPr>
  </w:style>
  <w:style w:type="character" w:customStyle="1" w:styleId="af3">
    <w:name w:val="コメント内容 (文字)"/>
    <w:link w:val="af2"/>
    <w:uiPriority w:val="99"/>
    <w:semiHidden/>
    <w:rsid w:val="002D4CF4"/>
    <w:rPr>
      <w:b/>
      <w:bCs/>
      <w:kern w:val="2"/>
      <w:sz w:val="21"/>
      <w:szCs w:val="24"/>
    </w:rPr>
  </w:style>
  <w:style w:type="paragraph" w:customStyle="1" w:styleId="Default">
    <w:name w:val="Default"/>
    <w:rsid w:val="008F072E"/>
    <w:pPr>
      <w:widowControl w:val="0"/>
      <w:autoSpaceDE w:val="0"/>
      <w:autoSpaceDN w:val="0"/>
      <w:adjustRightInd w:val="0"/>
    </w:pPr>
    <w:rPr>
      <w:rFonts w:ascii="ＭＳ 明朝" w:cs="ＭＳ 明朝"/>
      <w:color w:val="000000"/>
      <w:sz w:val="24"/>
      <w:szCs w:val="24"/>
    </w:rPr>
  </w:style>
  <w:style w:type="paragraph" w:styleId="af4">
    <w:name w:val="caption"/>
    <w:basedOn w:val="a"/>
    <w:next w:val="a"/>
    <w:qFormat/>
    <w:rsid w:val="0046228A"/>
    <w:rPr>
      <w:b/>
      <w:bCs/>
      <w:szCs w:val="21"/>
    </w:rPr>
  </w:style>
  <w:style w:type="paragraph" w:styleId="af5">
    <w:name w:val="Revision"/>
    <w:hidden/>
    <w:uiPriority w:val="99"/>
    <w:semiHidden/>
    <w:rsid w:val="004E5AE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666706">
      <w:bodyDiv w:val="1"/>
      <w:marLeft w:val="0"/>
      <w:marRight w:val="0"/>
      <w:marTop w:val="0"/>
      <w:marBottom w:val="0"/>
      <w:divBdr>
        <w:top w:val="none" w:sz="0" w:space="0" w:color="auto"/>
        <w:left w:val="none" w:sz="0" w:space="0" w:color="auto"/>
        <w:bottom w:val="none" w:sz="0" w:space="0" w:color="auto"/>
        <w:right w:val="none" w:sz="0" w:space="0" w:color="auto"/>
      </w:divBdr>
      <w:divsChild>
        <w:div w:id="1277298683">
          <w:marLeft w:val="547"/>
          <w:marRight w:val="0"/>
          <w:marTop w:val="0"/>
          <w:marBottom w:val="0"/>
          <w:divBdr>
            <w:top w:val="none" w:sz="0" w:space="0" w:color="auto"/>
            <w:left w:val="none" w:sz="0" w:space="0" w:color="auto"/>
            <w:bottom w:val="none" w:sz="0" w:space="0" w:color="auto"/>
            <w:right w:val="none" w:sz="0" w:space="0" w:color="auto"/>
          </w:divBdr>
        </w:div>
      </w:divsChild>
    </w:div>
    <w:div w:id="101909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879</Words>
  <Characters>5016</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2025-06-18T07:19:00Z</dcterms:created>
  <dcterms:modified xsi:type="dcterms:W3CDTF">2025-06-18T07:20:00Z</dcterms:modified>
</cp:coreProperties>
</file>